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AA37E" w14:textId="768F3706" w:rsidR="002B08C1" w:rsidRDefault="00716708" w:rsidP="000771C3">
      <w:pPr>
        <w:spacing w:after="0" w:line="240" w:lineRule="auto"/>
        <w:rPr>
          <w:rFonts w:ascii="Arial" w:hAnsi="Arial" w:cs="Arial"/>
          <w:color w:val="000000" w:themeColor="text1"/>
          <w:szCs w:val="24"/>
        </w:rPr>
      </w:pPr>
      <w:r w:rsidRPr="004A7E43">
        <w:rPr>
          <w:rFonts w:ascii="Arial" w:hAnsi="Arial" w:cs="Arial"/>
          <w:color w:val="000000" w:themeColor="text1"/>
          <w:szCs w:val="24"/>
        </w:rPr>
        <w:t xml:space="preserve">CFP: </w:t>
      </w:r>
      <w:r w:rsidR="008641A6">
        <w:rPr>
          <w:rFonts w:ascii="Arial" w:hAnsi="Arial" w:cs="Arial"/>
          <w:color w:val="000000" w:themeColor="text1"/>
          <w:szCs w:val="24"/>
        </w:rPr>
        <w:t xml:space="preserve">The </w:t>
      </w:r>
      <w:r w:rsidR="006D439B">
        <w:rPr>
          <w:rFonts w:ascii="Arial" w:hAnsi="Arial" w:cs="Arial"/>
          <w:color w:val="000000" w:themeColor="text1"/>
          <w:szCs w:val="24"/>
        </w:rPr>
        <w:t>Sovereign</w:t>
      </w:r>
      <w:r w:rsidR="008641A6">
        <w:rPr>
          <w:rFonts w:ascii="Arial" w:hAnsi="Arial" w:cs="Arial"/>
          <w:color w:val="000000" w:themeColor="text1"/>
          <w:szCs w:val="24"/>
        </w:rPr>
        <w:t xml:space="preserve"> </w:t>
      </w:r>
      <w:r w:rsidR="002B40E5" w:rsidRPr="004A7E43">
        <w:rPr>
          <w:rFonts w:ascii="Arial" w:hAnsi="Arial" w:cs="Arial"/>
          <w:color w:val="000000" w:themeColor="text1"/>
          <w:szCs w:val="24"/>
        </w:rPr>
        <w:t>Erotic</w:t>
      </w:r>
    </w:p>
    <w:p w14:paraId="6F3EDC82" w14:textId="77777777" w:rsidR="000771C3" w:rsidRPr="004A7E43" w:rsidRDefault="000771C3" w:rsidP="000771C3">
      <w:pPr>
        <w:spacing w:after="0" w:line="240" w:lineRule="auto"/>
        <w:rPr>
          <w:rFonts w:ascii="Arial" w:hAnsi="Arial" w:cs="Arial"/>
          <w:color w:val="000000" w:themeColor="text1"/>
          <w:szCs w:val="24"/>
        </w:rPr>
      </w:pPr>
    </w:p>
    <w:p w14:paraId="161F0FD6" w14:textId="6617FE32" w:rsidR="00716708" w:rsidRPr="004A7E43" w:rsidRDefault="002B40E5" w:rsidP="000771C3">
      <w:pPr>
        <w:spacing w:after="0" w:line="240" w:lineRule="auto"/>
        <w:rPr>
          <w:rFonts w:ascii="Arial" w:hAnsi="Arial" w:cs="Arial"/>
          <w:color w:val="000000" w:themeColor="text1"/>
          <w:szCs w:val="24"/>
        </w:rPr>
      </w:pPr>
      <w:r w:rsidRPr="004A7E43">
        <w:rPr>
          <w:rFonts w:ascii="Arial" w:hAnsi="Arial" w:cs="Arial"/>
          <w:color w:val="000000" w:themeColor="text1"/>
          <w:szCs w:val="24"/>
        </w:rPr>
        <w:t>42</w:t>
      </w:r>
      <w:r w:rsidRPr="004A7E43">
        <w:rPr>
          <w:rFonts w:ascii="Arial" w:hAnsi="Arial" w:cs="Arial"/>
          <w:color w:val="000000" w:themeColor="text1"/>
          <w:szCs w:val="24"/>
          <w:vertAlign w:val="superscript"/>
        </w:rPr>
        <w:t>nd</w:t>
      </w:r>
      <w:r w:rsidRPr="004A7E43">
        <w:rPr>
          <w:rFonts w:ascii="Arial" w:hAnsi="Arial" w:cs="Arial"/>
          <w:color w:val="000000" w:themeColor="text1"/>
          <w:szCs w:val="24"/>
        </w:rPr>
        <w:t xml:space="preserve"> American Indian Workshop</w:t>
      </w:r>
      <w:r w:rsidR="00F2103D">
        <w:rPr>
          <w:rFonts w:ascii="Arial" w:hAnsi="Arial" w:cs="Arial"/>
          <w:color w:val="000000" w:themeColor="text1"/>
          <w:szCs w:val="24"/>
        </w:rPr>
        <w:t xml:space="preserve"> </w:t>
      </w:r>
      <w:r w:rsidR="00716708" w:rsidRPr="004A7E43">
        <w:rPr>
          <w:rFonts w:ascii="Arial" w:hAnsi="Arial" w:cs="Arial"/>
          <w:color w:val="000000" w:themeColor="text1"/>
          <w:szCs w:val="24"/>
        </w:rPr>
        <w:t>in association</w:t>
      </w:r>
      <w:r w:rsidR="00F2103D">
        <w:rPr>
          <w:rFonts w:ascii="Arial" w:hAnsi="Arial" w:cs="Arial"/>
          <w:color w:val="000000" w:themeColor="text1"/>
          <w:szCs w:val="24"/>
        </w:rPr>
        <w:t xml:space="preserve"> with </w:t>
      </w:r>
      <w:r w:rsidR="00F2103D" w:rsidRPr="00F2103D">
        <w:rPr>
          <w:rFonts w:ascii="Arial" w:hAnsi="Arial" w:cs="Arial"/>
          <w:i/>
          <w:color w:val="000000" w:themeColor="text1"/>
          <w:szCs w:val="24"/>
        </w:rPr>
        <w:t>Transmotion</w:t>
      </w:r>
      <w:r w:rsidR="00F2103D">
        <w:rPr>
          <w:rFonts w:ascii="Arial" w:hAnsi="Arial" w:cs="Arial"/>
          <w:color w:val="000000" w:themeColor="text1"/>
          <w:szCs w:val="24"/>
        </w:rPr>
        <w:t xml:space="preserve"> journal</w:t>
      </w:r>
    </w:p>
    <w:p w14:paraId="27293DF6" w14:textId="77777777" w:rsidR="000771C3" w:rsidRDefault="000771C3" w:rsidP="000771C3">
      <w:pPr>
        <w:spacing w:after="0" w:line="240" w:lineRule="auto"/>
        <w:rPr>
          <w:rFonts w:ascii="Arial" w:hAnsi="Arial" w:cs="Arial"/>
          <w:color w:val="000000" w:themeColor="text1"/>
          <w:szCs w:val="24"/>
        </w:rPr>
      </w:pPr>
    </w:p>
    <w:p w14:paraId="40AF5045" w14:textId="494996C1" w:rsidR="00E84702" w:rsidRPr="004A7E43" w:rsidRDefault="0007315C" w:rsidP="000771C3">
      <w:pPr>
        <w:spacing w:after="0" w:line="240" w:lineRule="auto"/>
        <w:rPr>
          <w:rFonts w:ascii="Arial" w:hAnsi="Arial" w:cs="Arial"/>
          <w:color w:val="000000" w:themeColor="text1"/>
          <w:szCs w:val="24"/>
        </w:rPr>
      </w:pPr>
      <w:r>
        <w:rPr>
          <w:rFonts w:ascii="Arial" w:hAnsi="Arial" w:cs="Arial"/>
          <w:color w:val="000000" w:themeColor="text1"/>
          <w:szCs w:val="24"/>
        </w:rPr>
        <w:t xml:space="preserve">12-17 </w:t>
      </w:r>
      <w:r w:rsidR="00E84702" w:rsidRPr="004A7E43">
        <w:rPr>
          <w:rFonts w:ascii="Arial" w:hAnsi="Arial" w:cs="Arial"/>
          <w:color w:val="000000" w:themeColor="text1"/>
          <w:szCs w:val="24"/>
        </w:rPr>
        <w:t>July</w:t>
      </w:r>
      <w:r>
        <w:rPr>
          <w:rFonts w:ascii="Arial" w:hAnsi="Arial" w:cs="Arial"/>
          <w:color w:val="000000" w:themeColor="text1"/>
          <w:szCs w:val="24"/>
        </w:rPr>
        <w:t xml:space="preserve"> 2021</w:t>
      </w:r>
    </w:p>
    <w:p w14:paraId="799B8740" w14:textId="77777777" w:rsidR="000771C3" w:rsidRDefault="000771C3" w:rsidP="000771C3">
      <w:pPr>
        <w:spacing w:after="0" w:line="240" w:lineRule="auto"/>
        <w:rPr>
          <w:rFonts w:ascii="Arial" w:hAnsi="Arial" w:cs="Arial"/>
          <w:color w:val="000000" w:themeColor="text1"/>
          <w:szCs w:val="24"/>
        </w:rPr>
      </w:pPr>
    </w:p>
    <w:p w14:paraId="20A74481" w14:textId="41551F38" w:rsidR="00E84702" w:rsidRDefault="00E84702" w:rsidP="000771C3">
      <w:pPr>
        <w:spacing w:after="0" w:line="240" w:lineRule="auto"/>
        <w:rPr>
          <w:rFonts w:ascii="Arial" w:hAnsi="Arial" w:cs="Arial"/>
          <w:color w:val="000000" w:themeColor="text1"/>
          <w:szCs w:val="24"/>
        </w:rPr>
      </w:pPr>
      <w:r w:rsidRPr="004A7E43">
        <w:rPr>
          <w:rFonts w:ascii="Arial" w:hAnsi="Arial" w:cs="Arial"/>
          <w:color w:val="000000" w:themeColor="text1"/>
          <w:szCs w:val="24"/>
        </w:rPr>
        <w:t>Conference to take place online</w:t>
      </w:r>
    </w:p>
    <w:p w14:paraId="25CD3DDA" w14:textId="77777777" w:rsidR="000771C3" w:rsidRDefault="000771C3" w:rsidP="000771C3">
      <w:pPr>
        <w:spacing w:after="0" w:line="240" w:lineRule="auto"/>
        <w:rPr>
          <w:rFonts w:ascii="Arial" w:hAnsi="Arial" w:cs="Arial"/>
          <w:color w:val="000000" w:themeColor="text1"/>
          <w:szCs w:val="24"/>
        </w:rPr>
      </w:pPr>
      <w:bookmarkStart w:id="0" w:name="_GoBack"/>
      <w:bookmarkEnd w:id="0"/>
    </w:p>
    <w:p w14:paraId="410FDE46" w14:textId="6C08B9CF" w:rsidR="00252B57" w:rsidRPr="00252B57" w:rsidRDefault="006A72B8" w:rsidP="000771C3">
      <w:pPr>
        <w:spacing w:after="0" w:line="240" w:lineRule="auto"/>
        <w:rPr>
          <w:rFonts w:ascii="Arial" w:hAnsi="Arial" w:cs="Arial"/>
          <w:color w:val="000000" w:themeColor="text1"/>
          <w:szCs w:val="24"/>
        </w:rPr>
      </w:pPr>
      <w:r>
        <w:rPr>
          <w:rFonts w:ascii="Arial" w:hAnsi="Arial" w:cs="Arial"/>
          <w:color w:val="000000" w:themeColor="text1"/>
          <w:szCs w:val="24"/>
        </w:rPr>
        <w:t>Proposals are invited for the 41</w:t>
      </w:r>
      <w:r w:rsidRPr="006A72B8">
        <w:rPr>
          <w:rFonts w:ascii="Arial" w:hAnsi="Arial" w:cs="Arial"/>
          <w:color w:val="000000" w:themeColor="text1"/>
          <w:szCs w:val="24"/>
          <w:vertAlign w:val="superscript"/>
        </w:rPr>
        <w:t>st</w:t>
      </w:r>
      <w:r>
        <w:rPr>
          <w:rFonts w:ascii="Arial" w:hAnsi="Arial" w:cs="Arial"/>
          <w:color w:val="000000" w:themeColor="text1"/>
          <w:szCs w:val="24"/>
        </w:rPr>
        <w:t xml:space="preserve"> annual AIW conference, organized by European University Cyprus in association with </w:t>
      </w:r>
      <w:r>
        <w:rPr>
          <w:rFonts w:ascii="Arial" w:hAnsi="Arial" w:cs="Arial"/>
          <w:i/>
          <w:color w:val="000000" w:themeColor="text1"/>
          <w:szCs w:val="24"/>
        </w:rPr>
        <w:t>Transmotion</w:t>
      </w:r>
      <w:r>
        <w:rPr>
          <w:rFonts w:ascii="Arial" w:hAnsi="Arial" w:cs="Arial"/>
          <w:color w:val="000000" w:themeColor="text1"/>
          <w:szCs w:val="24"/>
        </w:rPr>
        <w:t xml:space="preserve"> journal, to be held from 12-1</w:t>
      </w:r>
      <w:r w:rsidR="003C61E1">
        <w:rPr>
          <w:rFonts w:ascii="Arial" w:hAnsi="Arial" w:cs="Arial"/>
          <w:color w:val="000000" w:themeColor="text1"/>
          <w:szCs w:val="24"/>
        </w:rPr>
        <w:t>7</w:t>
      </w:r>
      <w:r>
        <w:rPr>
          <w:rFonts w:ascii="Arial" w:hAnsi="Arial" w:cs="Arial"/>
          <w:color w:val="000000" w:themeColor="text1"/>
          <w:szCs w:val="24"/>
        </w:rPr>
        <w:t xml:space="preserve"> </w:t>
      </w:r>
      <w:r w:rsidR="0007315C">
        <w:rPr>
          <w:rFonts w:ascii="Arial" w:hAnsi="Arial" w:cs="Arial"/>
          <w:color w:val="000000" w:themeColor="text1"/>
          <w:szCs w:val="24"/>
        </w:rPr>
        <w:t>July</w:t>
      </w:r>
      <w:r>
        <w:rPr>
          <w:rFonts w:ascii="Arial" w:hAnsi="Arial" w:cs="Arial"/>
          <w:color w:val="000000" w:themeColor="text1"/>
          <w:szCs w:val="24"/>
        </w:rPr>
        <w:t xml:space="preserve"> 2021. Papers are</w:t>
      </w:r>
      <w:r w:rsidR="00A553B9">
        <w:rPr>
          <w:rFonts w:ascii="Arial" w:hAnsi="Arial" w:cs="Arial"/>
          <w:color w:val="000000" w:themeColor="text1"/>
          <w:szCs w:val="24"/>
        </w:rPr>
        <w:t>,</w:t>
      </w:r>
      <w:r>
        <w:rPr>
          <w:rFonts w:ascii="Arial" w:hAnsi="Arial" w:cs="Arial"/>
          <w:color w:val="000000" w:themeColor="text1"/>
          <w:szCs w:val="24"/>
        </w:rPr>
        <w:t xml:space="preserve"> as always</w:t>
      </w:r>
      <w:r w:rsidR="00A553B9">
        <w:rPr>
          <w:rFonts w:ascii="Arial" w:hAnsi="Arial" w:cs="Arial"/>
          <w:color w:val="000000" w:themeColor="text1"/>
          <w:szCs w:val="24"/>
        </w:rPr>
        <w:t>,</w:t>
      </w:r>
      <w:r>
        <w:rPr>
          <w:rFonts w:ascii="Arial" w:hAnsi="Arial" w:cs="Arial"/>
          <w:color w:val="000000" w:themeColor="text1"/>
          <w:szCs w:val="24"/>
        </w:rPr>
        <w:t xml:space="preserve"> welcome on any topic</w:t>
      </w:r>
      <w:r w:rsidR="00EF0BBB">
        <w:rPr>
          <w:rFonts w:ascii="Arial" w:hAnsi="Arial" w:cs="Arial"/>
          <w:color w:val="000000" w:themeColor="text1"/>
          <w:szCs w:val="24"/>
        </w:rPr>
        <w:t xml:space="preserve"> in any discipline</w:t>
      </w:r>
      <w:r>
        <w:rPr>
          <w:rFonts w:ascii="Arial" w:hAnsi="Arial" w:cs="Arial"/>
          <w:color w:val="000000" w:themeColor="text1"/>
          <w:szCs w:val="24"/>
        </w:rPr>
        <w:t xml:space="preserve">, though distinct priority will be given to papers that speak to the conference theme. </w:t>
      </w:r>
      <w:r w:rsidR="00252B57">
        <w:rPr>
          <w:rFonts w:ascii="Arial" w:hAnsi="Arial" w:cs="Arial"/>
          <w:color w:val="000000" w:themeColor="text1"/>
          <w:szCs w:val="24"/>
        </w:rPr>
        <w:t xml:space="preserve">Following the conference, a special issue of </w:t>
      </w:r>
      <w:r w:rsidR="00252B57">
        <w:rPr>
          <w:rFonts w:ascii="Arial" w:hAnsi="Arial" w:cs="Arial"/>
          <w:i/>
          <w:color w:val="000000" w:themeColor="text1"/>
          <w:szCs w:val="24"/>
        </w:rPr>
        <w:t xml:space="preserve">Transmotion </w:t>
      </w:r>
      <w:r w:rsidR="00252B57">
        <w:rPr>
          <w:rFonts w:ascii="Arial" w:hAnsi="Arial" w:cs="Arial"/>
          <w:color w:val="000000" w:themeColor="text1"/>
          <w:szCs w:val="24"/>
        </w:rPr>
        <w:t>will be dedicated to articles developed from papers presented at this event.</w:t>
      </w:r>
    </w:p>
    <w:p w14:paraId="6BF37109" w14:textId="77777777" w:rsidR="000771C3" w:rsidRDefault="000771C3" w:rsidP="000771C3">
      <w:pPr>
        <w:spacing w:after="0" w:line="240" w:lineRule="auto"/>
        <w:rPr>
          <w:rFonts w:ascii="Arial" w:hAnsi="Arial" w:cs="Arial"/>
          <w:color w:val="000000" w:themeColor="text1"/>
          <w:szCs w:val="24"/>
        </w:rPr>
      </w:pPr>
    </w:p>
    <w:p w14:paraId="5D461DD4" w14:textId="3065FC07" w:rsidR="008641A6" w:rsidRDefault="000771C3" w:rsidP="000771C3">
      <w:pPr>
        <w:spacing w:after="0" w:line="240" w:lineRule="auto"/>
        <w:rPr>
          <w:rFonts w:ascii="Arial" w:hAnsi="Arial" w:cs="Arial"/>
          <w:iCs/>
          <w:color w:val="000000" w:themeColor="text1"/>
          <w:szCs w:val="24"/>
          <w:shd w:val="clear" w:color="auto" w:fill="FFFFFF"/>
        </w:rPr>
      </w:pPr>
      <w:r>
        <w:rPr>
          <w:rFonts w:ascii="Arial" w:hAnsi="Arial" w:cs="Arial"/>
          <w:color w:val="000000" w:themeColor="text1"/>
          <w:szCs w:val="24"/>
        </w:rPr>
        <w:t>This</w:t>
      </w:r>
      <w:r w:rsidR="00274576">
        <w:rPr>
          <w:rFonts w:ascii="Arial" w:hAnsi="Arial" w:cs="Arial"/>
          <w:color w:val="000000" w:themeColor="text1"/>
          <w:szCs w:val="24"/>
        </w:rPr>
        <w:t xml:space="preserve"> </w:t>
      </w:r>
      <w:r>
        <w:rPr>
          <w:rFonts w:ascii="Arial" w:hAnsi="Arial" w:cs="Arial"/>
          <w:color w:val="000000" w:themeColor="text1"/>
          <w:szCs w:val="24"/>
        </w:rPr>
        <w:t xml:space="preserve">iteration of the Workshop </w:t>
      </w:r>
      <w:r w:rsidR="00274576">
        <w:rPr>
          <w:rFonts w:ascii="Arial" w:hAnsi="Arial" w:cs="Arial"/>
          <w:color w:val="000000" w:themeColor="text1"/>
          <w:szCs w:val="24"/>
          <w:lang w:val="el-GR"/>
        </w:rPr>
        <w:t>ι</w:t>
      </w:r>
      <w:r w:rsidR="006A72B8">
        <w:rPr>
          <w:rFonts w:ascii="Arial" w:hAnsi="Arial" w:cs="Arial"/>
          <w:color w:val="000000" w:themeColor="text1"/>
          <w:szCs w:val="24"/>
        </w:rPr>
        <w:t>s inspired by the work of the i</w:t>
      </w:r>
      <w:r w:rsidR="002B40E5" w:rsidRPr="004A7E43">
        <w:rPr>
          <w:rFonts w:ascii="Arial" w:hAnsi="Arial" w:cs="Arial"/>
          <w:color w:val="000000" w:themeColor="text1"/>
          <w:szCs w:val="24"/>
        </w:rPr>
        <w:t xml:space="preserve">ncreasing numbers of American Indian and First Nations thinkers and creative artists </w:t>
      </w:r>
      <w:r w:rsidR="006A72B8">
        <w:rPr>
          <w:rFonts w:ascii="Arial" w:hAnsi="Arial" w:cs="Arial"/>
          <w:color w:val="000000" w:themeColor="text1"/>
          <w:szCs w:val="24"/>
        </w:rPr>
        <w:t xml:space="preserve">who </w:t>
      </w:r>
      <w:r w:rsidR="009B30DD" w:rsidRPr="004A7E43">
        <w:rPr>
          <w:rFonts w:ascii="Arial" w:hAnsi="Arial" w:cs="Arial"/>
          <w:color w:val="000000" w:themeColor="text1"/>
          <w:szCs w:val="24"/>
        </w:rPr>
        <w:t xml:space="preserve">are </w:t>
      </w:r>
      <w:r w:rsidR="002B40E5" w:rsidRPr="004A7E43">
        <w:rPr>
          <w:rFonts w:ascii="Arial" w:hAnsi="Arial" w:cs="Arial"/>
          <w:color w:val="000000" w:themeColor="text1"/>
          <w:szCs w:val="24"/>
        </w:rPr>
        <w:t xml:space="preserve">centering ideas of </w:t>
      </w:r>
      <w:r w:rsidR="008739A4" w:rsidRPr="004A7E43">
        <w:rPr>
          <w:rFonts w:ascii="Arial" w:hAnsi="Arial" w:cs="Arial"/>
          <w:color w:val="000000" w:themeColor="text1"/>
          <w:szCs w:val="24"/>
        </w:rPr>
        <w:t xml:space="preserve">sexuality and </w:t>
      </w:r>
      <w:r w:rsidR="002B40E5" w:rsidRPr="004A7E43">
        <w:rPr>
          <w:rFonts w:ascii="Arial" w:hAnsi="Arial" w:cs="Arial"/>
          <w:color w:val="000000" w:themeColor="text1"/>
          <w:szCs w:val="24"/>
        </w:rPr>
        <w:t>erotic</w:t>
      </w:r>
      <w:r w:rsidR="007B4844">
        <w:rPr>
          <w:rFonts w:ascii="Arial" w:hAnsi="Arial" w:cs="Arial"/>
          <w:color w:val="000000" w:themeColor="text1"/>
          <w:szCs w:val="24"/>
        </w:rPr>
        <w:t>ism</w:t>
      </w:r>
      <w:r w:rsidR="002B40E5" w:rsidRPr="004A7E43">
        <w:rPr>
          <w:rFonts w:ascii="Arial" w:hAnsi="Arial" w:cs="Arial"/>
          <w:color w:val="000000" w:themeColor="text1"/>
          <w:szCs w:val="24"/>
        </w:rPr>
        <w:t xml:space="preserve"> in their work</w:t>
      </w:r>
      <w:r w:rsidR="008739A4" w:rsidRPr="004A7E43">
        <w:rPr>
          <w:rFonts w:ascii="Arial" w:hAnsi="Arial" w:cs="Arial"/>
          <w:color w:val="000000" w:themeColor="text1"/>
          <w:szCs w:val="24"/>
        </w:rPr>
        <w:t xml:space="preserve">. </w:t>
      </w:r>
      <w:r w:rsidR="008739A4" w:rsidRPr="004A7E43">
        <w:rPr>
          <w:rFonts w:ascii="Arial" w:hAnsi="Arial" w:cs="Arial"/>
          <w:iCs/>
          <w:color w:val="000000" w:themeColor="text1"/>
          <w:szCs w:val="24"/>
          <w:shd w:val="clear" w:color="auto" w:fill="FFFFFF"/>
        </w:rPr>
        <w:t xml:space="preserve">Whether in the form of Kateri Akiwenzie-Damm’s anthology </w:t>
      </w:r>
      <w:r w:rsidR="008739A4" w:rsidRPr="004A7E43">
        <w:rPr>
          <w:rFonts w:ascii="Arial" w:hAnsi="Arial" w:cs="Arial"/>
          <w:i/>
          <w:iCs/>
          <w:color w:val="000000" w:themeColor="text1"/>
          <w:szCs w:val="24"/>
          <w:shd w:val="clear" w:color="auto" w:fill="FFFFFF"/>
        </w:rPr>
        <w:t xml:space="preserve">Without Reservation: Indigenous Erotica </w:t>
      </w:r>
      <w:r w:rsidR="008739A4" w:rsidRPr="004A7E43">
        <w:rPr>
          <w:rFonts w:ascii="Arial" w:hAnsi="Arial" w:cs="Arial"/>
          <w:iCs/>
          <w:color w:val="000000" w:themeColor="text1"/>
          <w:szCs w:val="24"/>
          <w:shd w:val="clear" w:color="auto" w:fill="FFFFFF"/>
        </w:rPr>
        <w:t xml:space="preserve">(2003), Brent Learned’s 2017 exhibition </w:t>
      </w:r>
      <w:r w:rsidR="008739A4" w:rsidRPr="004A7E43">
        <w:rPr>
          <w:rFonts w:ascii="Arial" w:hAnsi="Arial" w:cs="Arial"/>
          <w:i/>
          <w:iCs/>
          <w:color w:val="000000" w:themeColor="text1"/>
          <w:szCs w:val="24"/>
          <w:shd w:val="clear" w:color="auto" w:fill="FFFFFF"/>
        </w:rPr>
        <w:t>Native American Body of Art</w:t>
      </w:r>
      <w:r w:rsidR="008739A4" w:rsidRPr="004A7E43">
        <w:rPr>
          <w:rFonts w:ascii="Arial" w:hAnsi="Arial" w:cs="Arial"/>
          <w:iCs/>
          <w:color w:val="000000" w:themeColor="text1"/>
          <w:szCs w:val="24"/>
          <w:shd w:val="clear" w:color="auto" w:fill="FFFFFF"/>
        </w:rPr>
        <w:t xml:space="preserve">, or the Edmonton-based ongoing “sexy performance laboratory” </w:t>
      </w:r>
      <w:r w:rsidR="008739A4" w:rsidRPr="004A7E43">
        <w:rPr>
          <w:rFonts w:ascii="Arial" w:hAnsi="Arial" w:cs="Arial"/>
          <w:i/>
          <w:iCs/>
          <w:color w:val="000000" w:themeColor="text1"/>
          <w:szCs w:val="24"/>
          <w:shd w:val="clear" w:color="auto" w:fill="FFFFFF"/>
        </w:rPr>
        <w:t>Tipi Confessions</w:t>
      </w:r>
      <w:r w:rsidR="008739A4" w:rsidRPr="004A7E43">
        <w:rPr>
          <w:rFonts w:ascii="Arial" w:hAnsi="Arial" w:cs="Arial"/>
          <w:iCs/>
          <w:color w:val="000000" w:themeColor="text1"/>
          <w:szCs w:val="24"/>
          <w:shd w:val="clear" w:color="auto" w:fill="FFFFFF"/>
        </w:rPr>
        <w:t xml:space="preserve">, </w:t>
      </w:r>
      <w:r w:rsidR="003C61E1">
        <w:rPr>
          <w:rFonts w:ascii="Arial" w:hAnsi="Arial" w:cs="Arial"/>
          <w:iCs/>
          <w:color w:val="000000" w:themeColor="text1"/>
          <w:szCs w:val="24"/>
          <w:shd w:val="clear" w:color="auto" w:fill="FFFFFF"/>
        </w:rPr>
        <w:t xml:space="preserve">not to mention the landmark 2011 collection </w:t>
      </w:r>
      <w:r w:rsidR="003C61E1">
        <w:rPr>
          <w:rFonts w:ascii="Arial" w:hAnsi="Arial" w:cs="Arial"/>
          <w:i/>
          <w:iCs/>
          <w:color w:val="000000" w:themeColor="text1"/>
          <w:szCs w:val="24"/>
          <w:shd w:val="clear" w:color="auto" w:fill="FFFFFF"/>
        </w:rPr>
        <w:t xml:space="preserve">Sovereign </w:t>
      </w:r>
      <w:r w:rsidR="003C61E1" w:rsidRPr="003C61E1">
        <w:rPr>
          <w:rFonts w:ascii="Arial" w:hAnsi="Arial" w:cs="Arial"/>
          <w:i/>
          <w:iCs/>
          <w:color w:val="000000" w:themeColor="text1"/>
          <w:szCs w:val="24"/>
          <w:shd w:val="clear" w:color="auto" w:fill="FFFFFF"/>
        </w:rPr>
        <w:t>Erotics</w:t>
      </w:r>
      <w:r w:rsidR="003C61E1">
        <w:rPr>
          <w:rFonts w:ascii="Arial" w:hAnsi="Arial" w:cs="Arial"/>
          <w:iCs/>
          <w:color w:val="000000" w:themeColor="text1"/>
          <w:szCs w:val="24"/>
          <w:shd w:val="clear" w:color="auto" w:fill="FFFFFF"/>
        </w:rPr>
        <w:t xml:space="preserve"> after which the conference is titled, </w:t>
      </w:r>
      <w:r w:rsidR="008739A4" w:rsidRPr="003C61E1">
        <w:rPr>
          <w:rFonts w:ascii="Arial" w:hAnsi="Arial" w:cs="Arial"/>
          <w:iCs/>
          <w:color w:val="000000" w:themeColor="text1"/>
          <w:szCs w:val="24"/>
          <w:shd w:val="clear" w:color="auto" w:fill="FFFFFF"/>
        </w:rPr>
        <w:t>Indigenous</w:t>
      </w:r>
      <w:r w:rsidR="008739A4" w:rsidRPr="004A7E43">
        <w:rPr>
          <w:rFonts w:ascii="Arial" w:hAnsi="Arial" w:cs="Arial"/>
          <w:iCs/>
          <w:color w:val="000000" w:themeColor="text1"/>
          <w:szCs w:val="24"/>
          <w:shd w:val="clear" w:color="auto" w:fill="FFFFFF"/>
        </w:rPr>
        <w:t xml:space="preserve"> artists have clearly found a powerful sense of sovereignty in </w:t>
      </w:r>
      <w:r w:rsidR="007B4844">
        <w:rPr>
          <w:rFonts w:ascii="Arial" w:hAnsi="Arial" w:cs="Arial"/>
          <w:iCs/>
          <w:color w:val="000000" w:themeColor="text1"/>
          <w:szCs w:val="24"/>
          <w:shd w:val="clear" w:color="auto" w:fill="FFFFFF"/>
        </w:rPr>
        <w:t>the erotic</w:t>
      </w:r>
      <w:r w:rsidR="008739A4" w:rsidRPr="004A7E43">
        <w:rPr>
          <w:rFonts w:ascii="Arial" w:hAnsi="Arial" w:cs="Arial"/>
          <w:iCs/>
          <w:color w:val="000000" w:themeColor="text1"/>
          <w:szCs w:val="24"/>
          <w:shd w:val="clear" w:color="auto" w:fill="FFFFFF"/>
        </w:rPr>
        <w:t>.</w:t>
      </w:r>
      <w:r w:rsidR="003C61E1">
        <w:rPr>
          <w:rFonts w:ascii="Arial" w:hAnsi="Arial" w:cs="Arial"/>
          <w:iCs/>
          <w:color w:val="000000" w:themeColor="text1"/>
          <w:szCs w:val="24"/>
          <w:shd w:val="clear" w:color="auto" w:fill="FFFFFF"/>
        </w:rPr>
        <w:t xml:space="preserve"> </w:t>
      </w:r>
      <w:r w:rsidR="008166F1" w:rsidRPr="004A7E43">
        <w:rPr>
          <w:rFonts w:ascii="Arial" w:hAnsi="Arial" w:cs="Arial"/>
          <w:iCs/>
          <w:color w:val="000000" w:themeColor="text1"/>
          <w:szCs w:val="24"/>
          <w:shd w:val="clear" w:color="auto" w:fill="FFFFFF"/>
        </w:rPr>
        <w:t xml:space="preserve"> This has been accompanied by much academic work, particularly from Two-Spirit thinkers, into the history and </w:t>
      </w:r>
      <w:r w:rsidR="00A64E63" w:rsidRPr="004A7E43">
        <w:rPr>
          <w:rFonts w:ascii="Arial" w:hAnsi="Arial" w:cs="Arial"/>
          <w:iCs/>
          <w:color w:val="000000" w:themeColor="text1"/>
          <w:szCs w:val="24"/>
          <w:shd w:val="clear" w:color="auto" w:fill="FFFFFF"/>
        </w:rPr>
        <w:t xml:space="preserve">ethos </w:t>
      </w:r>
      <w:r w:rsidR="008166F1" w:rsidRPr="004A7E43">
        <w:rPr>
          <w:rFonts w:ascii="Arial" w:hAnsi="Arial" w:cs="Arial"/>
          <w:iCs/>
          <w:color w:val="000000" w:themeColor="text1"/>
          <w:szCs w:val="24"/>
          <w:shd w:val="clear" w:color="auto" w:fill="FFFFFF"/>
        </w:rPr>
        <w:t xml:space="preserve">of </w:t>
      </w:r>
      <w:r w:rsidR="004A7E43" w:rsidRPr="004A7E43">
        <w:rPr>
          <w:rFonts w:ascii="Arial" w:hAnsi="Arial" w:cs="Arial"/>
          <w:iCs/>
          <w:color w:val="000000" w:themeColor="text1"/>
          <w:szCs w:val="24"/>
          <w:shd w:val="clear" w:color="auto" w:fill="FFFFFF"/>
        </w:rPr>
        <w:t>tribal</w:t>
      </w:r>
      <w:r w:rsidR="008166F1" w:rsidRPr="004A7E43">
        <w:rPr>
          <w:rFonts w:ascii="Arial" w:hAnsi="Arial" w:cs="Arial"/>
          <w:iCs/>
          <w:color w:val="000000" w:themeColor="text1"/>
          <w:szCs w:val="24"/>
          <w:shd w:val="clear" w:color="auto" w:fill="FFFFFF"/>
        </w:rPr>
        <w:t xml:space="preserve"> </w:t>
      </w:r>
      <w:r w:rsidR="004A7E43" w:rsidRPr="004A7E43">
        <w:rPr>
          <w:rFonts w:ascii="Arial" w:hAnsi="Arial" w:cs="Arial"/>
          <w:iCs/>
          <w:color w:val="000000" w:themeColor="text1"/>
          <w:szCs w:val="24"/>
          <w:shd w:val="clear" w:color="auto" w:fill="FFFFFF"/>
        </w:rPr>
        <w:t xml:space="preserve">understandings of </w:t>
      </w:r>
      <w:r w:rsidR="008166F1" w:rsidRPr="004A7E43">
        <w:rPr>
          <w:rFonts w:ascii="Arial" w:hAnsi="Arial" w:cs="Arial"/>
          <w:iCs/>
          <w:color w:val="000000" w:themeColor="text1"/>
          <w:szCs w:val="24"/>
          <w:shd w:val="clear" w:color="auto" w:fill="FFFFFF"/>
        </w:rPr>
        <w:t>gender and sexuality. Such moves take</w:t>
      </w:r>
      <w:r w:rsidR="008739A4" w:rsidRPr="004A7E43">
        <w:rPr>
          <w:rFonts w:ascii="Arial" w:hAnsi="Arial" w:cs="Arial"/>
          <w:iCs/>
          <w:color w:val="000000" w:themeColor="text1"/>
          <w:szCs w:val="24"/>
          <w:shd w:val="clear" w:color="auto" w:fill="FFFFFF"/>
        </w:rPr>
        <w:t xml:space="preserve"> on all the more force </w:t>
      </w:r>
      <w:r w:rsidR="00A64E63" w:rsidRPr="004A7E43">
        <w:rPr>
          <w:rFonts w:ascii="Arial" w:hAnsi="Arial" w:cs="Arial"/>
          <w:iCs/>
          <w:color w:val="000000" w:themeColor="text1"/>
          <w:szCs w:val="24"/>
          <w:shd w:val="clear" w:color="auto" w:fill="FFFFFF"/>
        </w:rPr>
        <w:t xml:space="preserve">in </w:t>
      </w:r>
      <w:r w:rsidR="004A7E43" w:rsidRPr="004A7E43">
        <w:rPr>
          <w:rFonts w:ascii="Arial" w:hAnsi="Arial" w:cs="Arial"/>
          <w:iCs/>
          <w:color w:val="000000" w:themeColor="text1"/>
          <w:szCs w:val="24"/>
          <w:shd w:val="clear" w:color="auto" w:fill="FFFFFF"/>
        </w:rPr>
        <w:t xml:space="preserve">a context </w:t>
      </w:r>
      <w:r w:rsidR="002B40E5" w:rsidRPr="004A7E43">
        <w:rPr>
          <w:rFonts w:ascii="Arial" w:hAnsi="Arial" w:cs="Arial"/>
          <w:iCs/>
          <w:color w:val="000000" w:themeColor="text1"/>
          <w:szCs w:val="24"/>
          <w:shd w:val="clear" w:color="auto" w:fill="FFFFFF"/>
        </w:rPr>
        <w:t xml:space="preserve">too often </w:t>
      </w:r>
      <w:r w:rsidR="008166F1" w:rsidRPr="004A7E43">
        <w:rPr>
          <w:rFonts w:ascii="Arial" w:hAnsi="Arial" w:cs="Arial"/>
          <w:iCs/>
          <w:color w:val="000000" w:themeColor="text1"/>
          <w:szCs w:val="24"/>
          <w:shd w:val="clear" w:color="auto" w:fill="FFFFFF"/>
        </w:rPr>
        <w:t>dominated</w:t>
      </w:r>
      <w:r w:rsidR="002B40E5" w:rsidRPr="004A7E43">
        <w:rPr>
          <w:rFonts w:ascii="Arial" w:hAnsi="Arial" w:cs="Arial"/>
          <w:iCs/>
          <w:color w:val="000000" w:themeColor="text1"/>
          <w:szCs w:val="24"/>
          <w:shd w:val="clear" w:color="auto" w:fill="FFFFFF"/>
        </w:rPr>
        <w:t xml:space="preserve"> by </w:t>
      </w:r>
      <w:r w:rsidR="003C61E1">
        <w:rPr>
          <w:rFonts w:ascii="Arial" w:hAnsi="Arial" w:cs="Arial"/>
          <w:iCs/>
          <w:color w:val="000000" w:themeColor="text1"/>
          <w:szCs w:val="24"/>
          <w:shd w:val="clear" w:color="auto" w:fill="FFFFFF"/>
        </w:rPr>
        <w:t xml:space="preserve">trivializing, distorting, and demeaning </w:t>
      </w:r>
      <w:r w:rsidR="002B40E5" w:rsidRPr="004A7E43">
        <w:rPr>
          <w:rFonts w:ascii="Arial" w:hAnsi="Arial" w:cs="Arial"/>
          <w:iCs/>
          <w:color w:val="000000" w:themeColor="text1"/>
          <w:szCs w:val="24"/>
          <w:shd w:val="clear" w:color="auto" w:fill="FFFFFF"/>
        </w:rPr>
        <w:t>settl</w:t>
      </w:r>
      <w:r w:rsidR="008166F1" w:rsidRPr="004A7E43">
        <w:rPr>
          <w:rFonts w:ascii="Arial" w:hAnsi="Arial" w:cs="Arial"/>
          <w:iCs/>
          <w:color w:val="000000" w:themeColor="text1"/>
          <w:szCs w:val="24"/>
          <w:shd w:val="clear" w:color="auto" w:fill="FFFFFF"/>
        </w:rPr>
        <w:t>er concepts of sex and sexuality</w:t>
      </w:r>
      <w:r w:rsidR="00A64E63" w:rsidRPr="004A7E43">
        <w:rPr>
          <w:rFonts w:ascii="Arial" w:hAnsi="Arial" w:cs="Arial"/>
          <w:iCs/>
          <w:color w:val="000000" w:themeColor="text1"/>
          <w:szCs w:val="24"/>
          <w:shd w:val="clear" w:color="auto" w:fill="FFFFFF"/>
        </w:rPr>
        <w:t xml:space="preserve">, </w:t>
      </w:r>
      <w:r w:rsidR="004A7E43" w:rsidRPr="004A7E43">
        <w:rPr>
          <w:rFonts w:ascii="Arial" w:hAnsi="Arial" w:cs="Arial"/>
          <w:iCs/>
          <w:color w:val="000000" w:themeColor="text1"/>
          <w:szCs w:val="24"/>
          <w:shd w:val="clear" w:color="auto" w:fill="FFFFFF"/>
        </w:rPr>
        <w:t xml:space="preserve">in which </w:t>
      </w:r>
      <w:r w:rsidR="004A7E43">
        <w:rPr>
          <w:rFonts w:ascii="Arial" w:hAnsi="Arial" w:cs="Arial"/>
          <w:iCs/>
          <w:color w:val="000000" w:themeColor="text1"/>
          <w:szCs w:val="24"/>
          <w:shd w:val="clear" w:color="auto" w:fill="FFFFFF"/>
        </w:rPr>
        <w:t xml:space="preserve">many Native women, children, and LGBTQ2IA+ individuals carry a heavy burden of abuse. </w:t>
      </w:r>
      <w:r w:rsidR="006527C4">
        <w:rPr>
          <w:rFonts w:ascii="Arial" w:hAnsi="Arial" w:cs="Arial"/>
          <w:iCs/>
          <w:color w:val="000000" w:themeColor="text1"/>
          <w:szCs w:val="24"/>
          <w:shd w:val="clear" w:color="auto" w:fill="FFFFFF"/>
        </w:rPr>
        <w:t xml:space="preserve">However, the decolonization of the erotic </w:t>
      </w:r>
      <w:r w:rsidR="006A72B8">
        <w:rPr>
          <w:rFonts w:ascii="Arial" w:hAnsi="Arial" w:cs="Arial"/>
          <w:iCs/>
          <w:color w:val="000000" w:themeColor="text1"/>
          <w:szCs w:val="24"/>
          <w:shd w:val="clear" w:color="auto" w:fill="FFFFFF"/>
        </w:rPr>
        <w:t>is anything but straightforward</w:t>
      </w:r>
      <w:r w:rsidR="00CF45D0">
        <w:rPr>
          <w:rFonts w:ascii="Arial" w:hAnsi="Arial" w:cs="Arial"/>
          <w:iCs/>
          <w:color w:val="000000" w:themeColor="text1"/>
          <w:szCs w:val="24"/>
          <w:shd w:val="clear" w:color="auto" w:fill="FFFFFF"/>
        </w:rPr>
        <w:t>, rais</w:t>
      </w:r>
      <w:r w:rsidR="00F104FC">
        <w:rPr>
          <w:rFonts w:ascii="Arial" w:hAnsi="Arial" w:cs="Arial"/>
          <w:iCs/>
          <w:color w:val="000000" w:themeColor="text1"/>
          <w:szCs w:val="24"/>
          <w:shd w:val="clear" w:color="auto" w:fill="FFFFFF"/>
        </w:rPr>
        <w:t>ing</w:t>
      </w:r>
      <w:r w:rsidR="00CF45D0">
        <w:rPr>
          <w:rFonts w:ascii="Arial" w:hAnsi="Arial" w:cs="Arial"/>
          <w:iCs/>
          <w:color w:val="000000" w:themeColor="text1"/>
          <w:szCs w:val="24"/>
          <w:shd w:val="clear" w:color="auto" w:fill="FFFFFF"/>
        </w:rPr>
        <w:t xml:space="preserve"> questions of the body’s interaction with tradition, modernity, gender</w:t>
      </w:r>
      <w:r w:rsidR="0007315C">
        <w:rPr>
          <w:rFonts w:ascii="Arial" w:hAnsi="Arial" w:cs="Arial"/>
          <w:iCs/>
          <w:color w:val="000000" w:themeColor="text1"/>
          <w:szCs w:val="24"/>
          <w:shd w:val="clear" w:color="auto" w:fill="FFFFFF"/>
        </w:rPr>
        <w:t>,</w:t>
      </w:r>
      <w:r w:rsidR="00CF45D0">
        <w:rPr>
          <w:rFonts w:ascii="Arial" w:hAnsi="Arial" w:cs="Arial"/>
          <w:iCs/>
          <w:color w:val="000000" w:themeColor="text1"/>
          <w:szCs w:val="24"/>
          <w:shd w:val="clear" w:color="auto" w:fill="FFFFFF"/>
        </w:rPr>
        <w:t xml:space="preserve"> and sexuality. </w:t>
      </w:r>
      <w:r w:rsidR="006A72B8">
        <w:rPr>
          <w:rFonts w:ascii="Arial" w:hAnsi="Arial" w:cs="Arial"/>
          <w:iCs/>
          <w:color w:val="000000" w:themeColor="text1"/>
          <w:szCs w:val="24"/>
          <w:shd w:val="clear" w:color="auto" w:fill="FFFFFF"/>
        </w:rPr>
        <w:t>This conference</w:t>
      </w:r>
      <w:r w:rsidR="004A7E43">
        <w:rPr>
          <w:rFonts w:ascii="Arial" w:hAnsi="Arial" w:cs="Arial"/>
          <w:iCs/>
          <w:color w:val="000000" w:themeColor="text1"/>
          <w:szCs w:val="24"/>
          <w:shd w:val="clear" w:color="auto" w:fill="FFFFFF"/>
        </w:rPr>
        <w:t xml:space="preserve"> will </w:t>
      </w:r>
      <w:r w:rsidR="00CF45D0">
        <w:rPr>
          <w:rFonts w:ascii="Arial" w:hAnsi="Arial" w:cs="Arial"/>
          <w:iCs/>
          <w:color w:val="000000" w:themeColor="text1"/>
          <w:szCs w:val="24"/>
          <w:shd w:val="clear" w:color="auto" w:fill="FFFFFF"/>
        </w:rPr>
        <w:t xml:space="preserve">therefore </w:t>
      </w:r>
      <w:r w:rsidR="004A7E43">
        <w:rPr>
          <w:rFonts w:ascii="Arial" w:hAnsi="Arial" w:cs="Arial"/>
          <w:iCs/>
          <w:color w:val="000000" w:themeColor="text1"/>
          <w:szCs w:val="24"/>
          <w:shd w:val="clear" w:color="auto" w:fill="FFFFFF"/>
        </w:rPr>
        <w:t>consider questions of</w:t>
      </w:r>
      <w:r w:rsidR="003C61E1">
        <w:rPr>
          <w:rFonts w:ascii="Arial" w:hAnsi="Arial" w:cs="Arial"/>
          <w:iCs/>
          <w:color w:val="000000" w:themeColor="text1"/>
          <w:szCs w:val="24"/>
          <w:shd w:val="clear" w:color="auto" w:fill="FFFFFF"/>
        </w:rPr>
        <w:t xml:space="preserve">, and interdisciplinary approaches to, </w:t>
      </w:r>
      <w:r w:rsidR="004A7E43">
        <w:rPr>
          <w:rFonts w:ascii="Arial" w:hAnsi="Arial" w:cs="Arial"/>
          <w:iCs/>
          <w:color w:val="000000" w:themeColor="text1"/>
          <w:szCs w:val="24"/>
          <w:shd w:val="clear" w:color="auto" w:fill="FFFFFF"/>
        </w:rPr>
        <w:t>sex, sexuality</w:t>
      </w:r>
      <w:r w:rsidR="0007315C">
        <w:rPr>
          <w:rFonts w:ascii="Arial" w:hAnsi="Arial" w:cs="Arial"/>
          <w:iCs/>
          <w:color w:val="000000" w:themeColor="text1"/>
          <w:szCs w:val="24"/>
          <w:shd w:val="clear" w:color="auto" w:fill="FFFFFF"/>
        </w:rPr>
        <w:t>,</w:t>
      </w:r>
      <w:r w:rsidR="004A7E43">
        <w:rPr>
          <w:rFonts w:ascii="Arial" w:hAnsi="Arial" w:cs="Arial"/>
          <w:iCs/>
          <w:color w:val="000000" w:themeColor="text1"/>
          <w:szCs w:val="24"/>
          <w:shd w:val="clear" w:color="auto" w:fill="FFFFFF"/>
        </w:rPr>
        <w:t xml:space="preserve"> and gender, broadly defined. </w:t>
      </w:r>
      <w:r w:rsidR="008641A6">
        <w:rPr>
          <w:rFonts w:ascii="Arial" w:hAnsi="Arial" w:cs="Arial"/>
          <w:iCs/>
          <w:color w:val="000000" w:themeColor="text1"/>
          <w:szCs w:val="24"/>
          <w:shd w:val="clear" w:color="auto" w:fill="FFFFFF"/>
        </w:rPr>
        <w:t>Questions that could be considered include:</w:t>
      </w:r>
    </w:p>
    <w:p w14:paraId="538272C1" w14:textId="77777777" w:rsidR="000771C3" w:rsidRDefault="000771C3" w:rsidP="000771C3">
      <w:pPr>
        <w:spacing w:after="0" w:line="240" w:lineRule="auto"/>
        <w:rPr>
          <w:rFonts w:ascii="Arial" w:hAnsi="Arial" w:cs="Arial"/>
          <w:iCs/>
          <w:color w:val="000000" w:themeColor="text1"/>
          <w:szCs w:val="24"/>
          <w:shd w:val="clear" w:color="auto" w:fill="FFFFFF"/>
        </w:rPr>
      </w:pPr>
    </w:p>
    <w:p w14:paraId="63B395F4" w14:textId="5BEF8E94" w:rsidR="000771C3" w:rsidRPr="000771C3" w:rsidRDefault="000771C3" w:rsidP="000771C3">
      <w:pPr>
        <w:pStyle w:val="ListParagraph"/>
        <w:numPr>
          <w:ilvl w:val="0"/>
          <w:numId w:val="8"/>
        </w:numPr>
        <w:spacing w:after="0" w:line="240" w:lineRule="auto"/>
        <w:rPr>
          <w:rFonts w:ascii="Arial" w:hAnsi="Arial" w:cs="Arial"/>
          <w:iCs/>
          <w:color w:val="000000" w:themeColor="text1"/>
          <w:szCs w:val="24"/>
          <w:shd w:val="clear" w:color="auto" w:fill="FFFFFF"/>
        </w:rPr>
      </w:pPr>
      <w:r w:rsidRPr="000771C3">
        <w:rPr>
          <w:rFonts w:ascii="Arial" w:hAnsi="Arial" w:cs="Arial"/>
          <w:iCs/>
          <w:color w:val="000000" w:themeColor="text1"/>
          <w:szCs w:val="24"/>
          <w:shd w:val="clear" w:color="auto" w:fill="FFFFFF"/>
        </w:rPr>
        <w:t>Reclamations and celebrations of the erotic as life-force in Indigenous literature, film, music and other arts</w:t>
      </w:r>
    </w:p>
    <w:p w14:paraId="7B8CA3FA" w14:textId="103DAF37" w:rsidR="000771C3" w:rsidRPr="000771C3" w:rsidRDefault="000771C3" w:rsidP="000771C3">
      <w:pPr>
        <w:pStyle w:val="ListParagraph"/>
        <w:numPr>
          <w:ilvl w:val="0"/>
          <w:numId w:val="8"/>
        </w:numPr>
        <w:spacing w:after="0" w:line="240" w:lineRule="auto"/>
        <w:rPr>
          <w:rFonts w:ascii="Arial" w:hAnsi="Arial" w:cs="Arial"/>
          <w:iCs/>
          <w:color w:val="000000" w:themeColor="text1"/>
          <w:szCs w:val="24"/>
          <w:shd w:val="clear" w:color="auto" w:fill="FFFFFF"/>
        </w:rPr>
      </w:pPr>
      <w:r w:rsidRPr="000771C3">
        <w:rPr>
          <w:rFonts w:ascii="Arial" w:hAnsi="Arial" w:cs="Arial"/>
          <w:iCs/>
          <w:color w:val="000000" w:themeColor="text1"/>
          <w:szCs w:val="24"/>
          <w:shd w:val="clear" w:color="auto" w:fill="FFFFFF"/>
        </w:rPr>
        <w:t xml:space="preserve">Pre- and post-contact Indigenous cultural understandings of sexuality and the erotic </w:t>
      </w:r>
    </w:p>
    <w:p w14:paraId="5D7BB510" w14:textId="29779697" w:rsidR="000771C3" w:rsidRPr="000771C3" w:rsidRDefault="000771C3" w:rsidP="000771C3">
      <w:pPr>
        <w:pStyle w:val="ListParagraph"/>
        <w:numPr>
          <w:ilvl w:val="0"/>
          <w:numId w:val="8"/>
        </w:numPr>
        <w:spacing w:after="0" w:line="240" w:lineRule="auto"/>
        <w:rPr>
          <w:rFonts w:ascii="Arial" w:hAnsi="Arial" w:cs="Arial"/>
          <w:iCs/>
          <w:color w:val="000000" w:themeColor="text1"/>
          <w:szCs w:val="24"/>
          <w:shd w:val="clear" w:color="auto" w:fill="FFFFFF"/>
        </w:rPr>
      </w:pPr>
      <w:r w:rsidRPr="000771C3">
        <w:rPr>
          <w:rFonts w:ascii="Arial" w:hAnsi="Arial" w:cs="Arial"/>
          <w:iCs/>
          <w:color w:val="000000" w:themeColor="text1"/>
          <w:szCs w:val="24"/>
          <w:shd w:val="clear" w:color="auto" w:fill="FFFFFF"/>
        </w:rPr>
        <w:t>Indigenous futurist eroticism</w:t>
      </w:r>
    </w:p>
    <w:p w14:paraId="6DDE21C4" w14:textId="6BD8EEE0" w:rsidR="000771C3" w:rsidRPr="000771C3" w:rsidRDefault="000771C3" w:rsidP="000771C3">
      <w:pPr>
        <w:pStyle w:val="ListParagraph"/>
        <w:numPr>
          <w:ilvl w:val="0"/>
          <w:numId w:val="8"/>
        </w:numPr>
        <w:spacing w:after="0" w:line="240" w:lineRule="auto"/>
        <w:rPr>
          <w:rFonts w:ascii="Arial" w:hAnsi="Arial" w:cs="Arial"/>
          <w:iCs/>
          <w:color w:val="000000" w:themeColor="text1"/>
          <w:szCs w:val="24"/>
          <w:shd w:val="clear" w:color="auto" w:fill="FFFFFF"/>
        </w:rPr>
      </w:pPr>
      <w:r w:rsidRPr="000771C3">
        <w:rPr>
          <w:rFonts w:ascii="Arial" w:hAnsi="Arial" w:cs="Arial"/>
          <w:iCs/>
          <w:color w:val="000000" w:themeColor="text1"/>
          <w:szCs w:val="24"/>
          <w:shd w:val="clear" w:color="auto" w:fill="FFFFFF"/>
        </w:rPr>
        <w:t>Relationships between Indigenous and other ethnic minority theorizations and experiences of the erotic</w:t>
      </w:r>
    </w:p>
    <w:p w14:paraId="7DC25F2D" w14:textId="7C510746" w:rsidR="000771C3" w:rsidRPr="000771C3" w:rsidRDefault="000771C3" w:rsidP="000771C3">
      <w:pPr>
        <w:pStyle w:val="ListParagraph"/>
        <w:numPr>
          <w:ilvl w:val="0"/>
          <w:numId w:val="8"/>
        </w:numPr>
        <w:spacing w:after="0" w:line="240" w:lineRule="auto"/>
        <w:rPr>
          <w:rFonts w:ascii="Arial" w:hAnsi="Arial" w:cs="Arial"/>
          <w:iCs/>
          <w:color w:val="000000" w:themeColor="text1"/>
          <w:szCs w:val="24"/>
          <w:shd w:val="clear" w:color="auto" w:fill="FFFFFF"/>
        </w:rPr>
      </w:pPr>
      <w:r w:rsidRPr="000771C3">
        <w:rPr>
          <w:rFonts w:ascii="Arial" w:hAnsi="Arial" w:cs="Arial"/>
          <w:iCs/>
          <w:color w:val="000000" w:themeColor="text1"/>
          <w:szCs w:val="24"/>
          <w:shd w:val="clear" w:color="auto" w:fill="FFFFFF"/>
        </w:rPr>
        <w:t>The intersections of rape culture and settler colonialism</w:t>
      </w:r>
    </w:p>
    <w:p w14:paraId="24CA2EAC" w14:textId="4B910B08" w:rsidR="000771C3" w:rsidRPr="000771C3" w:rsidRDefault="000771C3" w:rsidP="000771C3">
      <w:pPr>
        <w:pStyle w:val="ListParagraph"/>
        <w:numPr>
          <w:ilvl w:val="0"/>
          <w:numId w:val="8"/>
        </w:numPr>
        <w:spacing w:after="0" w:line="240" w:lineRule="auto"/>
        <w:rPr>
          <w:rFonts w:ascii="Arial" w:hAnsi="Arial" w:cs="Arial"/>
          <w:iCs/>
          <w:color w:val="000000" w:themeColor="text1"/>
          <w:szCs w:val="24"/>
          <w:shd w:val="clear" w:color="auto" w:fill="FFFFFF"/>
        </w:rPr>
      </w:pPr>
      <w:r w:rsidRPr="000771C3">
        <w:rPr>
          <w:rFonts w:ascii="Arial" w:hAnsi="Arial" w:cs="Arial"/>
          <w:iCs/>
          <w:color w:val="000000" w:themeColor="text1"/>
          <w:szCs w:val="24"/>
          <w:shd w:val="clear" w:color="auto" w:fill="FFFFFF"/>
        </w:rPr>
        <w:t>Joy, ecstasy and the erotic</w:t>
      </w:r>
    </w:p>
    <w:p w14:paraId="7B6D308E" w14:textId="1660FC76" w:rsidR="000771C3" w:rsidRPr="000771C3" w:rsidRDefault="000771C3" w:rsidP="000771C3">
      <w:pPr>
        <w:pStyle w:val="ListParagraph"/>
        <w:numPr>
          <w:ilvl w:val="0"/>
          <w:numId w:val="8"/>
        </w:numPr>
        <w:spacing w:after="0" w:line="240" w:lineRule="auto"/>
        <w:rPr>
          <w:rFonts w:ascii="Arial" w:hAnsi="Arial" w:cs="Arial"/>
          <w:iCs/>
          <w:color w:val="000000" w:themeColor="text1"/>
          <w:szCs w:val="24"/>
          <w:shd w:val="clear" w:color="auto" w:fill="FFFFFF"/>
        </w:rPr>
      </w:pPr>
      <w:r w:rsidRPr="000771C3">
        <w:rPr>
          <w:rFonts w:ascii="Arial" w:hAnsi="Arial" w:cs="Arial"/>
          <w:iCs/>
          <w:color w:val="000000" w:themeColor="text1"/>
          <w:szCs w:val="24"/>
          <w:shd w:val="clear" w:color="auto" w:fill="FFFFFF"/>
        </w:rPr>
        <w:t xml:space="preserve">Narratives of personal erotic self-discovery </w:t>
      </w:r>
    </w:p>
    <w:p w14:paraId="26ECC102" w14:textId="21C20A71" w:rsidR="000771C3" w:rsidRPr="000771C3" w:rsidRDefault="000771C3" w:rsidP="000771C3">
      <w:pPr>
        <w:pStyle w:val="ListParagraph"/>
        <w:numPr>
          <w:ilvl w:val="0"/>
          <w:numId w:val="8"/>
        </w:numPr>
        <w:spacing w:after="0" w:line="240" w:lineRule="auto"/>
        <w:rPr>
          <w:rFonts w:ascii="Arial" w:hAnsi="Arial" w:cs="Arial"/>
          <w:iCs/>
          <w:color w:val="000000" w:themeColor="text1"/>
          <w:szCs w:val="24"/>
          <w:shd w:val="clear" w:color="auto" w:fill="FFFFFF"/>
        </w:rPr>
      </w:pPr>
      <w:r w:rsidRPr="000771C3">
        <w:rPr>
          <w:rFonts w:ascii="Arial" w:hAnsi="Arial" w:cs="Arial"/>
          <w:iCs/>
          <w:color w:val="000000" w:themeColor="text1"/>
          <w:szCs w:val="24"/>
          <w:shd w:val="clear" w:color="auto" w:fill="FFFFFF"/>
        </w:rPr>
        <w:t>Alternative Indigenous narratives of gender</w:t>
      </w:r>
    </w:p>
    <w:p w14:paraId="63B5224C" w14:textId="2C176725" w:rsidR="000771C3" w:rsidRPr="000771C3" w:rsidRDefault="000771C3" w:rsidP="000771C3">
      <w:pPr>
        <w:pStyle w:val="ListParagraph"/>
        <w:numPr>
          <w:ilvl w:val="0"/>
          <w:numId w:val="8"/>
        </w:numPr>
        <w:spacing w:after="0" w:line="240" w:lineRule="auto"/>
        <w:rPr>
          <w:rFonts w:ascii="Arial" w:hAnsi="Arial" w:cs="Arial"/>
          <w:iCs/>
          <w:color w:val="000000" w:themeColor="text1"/>
          <w:szCs w:val="24"/>
          <w:shd w:val="clear" w:color="auto" w:fill="FFFFFF"/>
        </w:rPr>
      </w:pPr>
      <w:r w:rsidRPr="000771C3">
        <w:rPr>
          <w:rFonts w:ascii="Arial" w:hAnsi="Arial" w:cs="Arial"/>
          <w:iCs/>
          <w:color w:val="000000" w:themeColor="text1"/>
          <w:szCs w:val="24"/>
          <w:shd w:val="clear" w:color="auto" w:fill="FFFFFF"/>
        </w:rPr>
        <w:t>Questions of shame and courage in reservation, urban, and other Indigenous societies</w:t>
      </w:r>
    </w:p>
    <w:p w14:paraId="36F19CC5" w14:textId="18DCC4F8" w:rsidR="000771C3" w:rsidRPr="000771C3" w:rsidRDefault="000771C3" w:rsidP="000771C3">
      <w:pPr>
        <w:pStyle w:val="ListParagraph"/>
        <w:numPr>
          <w:ilvl w:val="0"/>
          <w:numId w:val="8"/>
        </w:numPr>
        <w:spacing w:after="0" w:line="240" w:lineRule="auto"/>
        <w:rPr>
          <w:rFonts w:ascii="Arial" w:hAnsi="Arial" w:cs="Arial"/>
          <w:iCs/>
          <w:color w:val="000000" w:themeColor="text1"/>
          <w:szCs w:val="24"/>
          <w:shd w:val="clear" w:color="auto" w:fill="FFFFFF"/>
        </w:rPr>
      </w:pPr>
      <w:r w:rsidRPr="000771C3">
        <w:rPr>
          <w:rFonts w:ascii="Arial" w:hAnsi="Arial" w:cs="Arial"/>
          <w:iCs/>
          <w:color w:val="000000" w:themeColor="text1"/>
          <w:szCs w:val="24"/>
          <w:shd w:val="clear" w:color="auto" w:fill="FFFFFF"/>
        </w:rPr>
        <w:t>Depictions of intimacy in Indigenous arts</w:t>
      </w:r>
    </w:p>
    <w:p w14:paraId="6E17FF44" w14:textId="687D1F5B" w:rsidR="000771C3" w:rsidRPr="000771C3" w:rsidRDefault="000771C3" w:rsidP="000771C3">
      <w:pPr>
        <w:pStyle w:val="ListParagraph"/>
        <w:numPr>
          <w:ilvl w:val="0"/>
          <w:numId w:val="8"/>
        </w:numPr>
        <w:spacing w:after="0" w:line="240" w:lineRule="auto"/>
        <w:rPr>
          <w:rFonts w:ascii="Arial" w:hAnsi="Arial" w:cs="Arial"/>
          <w:iCs/>
          <w:color w:val="000000" w:themeColor="text1"/>
          <w:szCs w:val="24"/>
          <w:shd w:val="clear" w:color="auto" w:fill="FFFFFF"/>
        </w:rPr>
      </w:pPr>
      <w:r w:rsidRPr="000771C3">
        <w:rPr>
          <w:rFonts w:ascii="Arial" w:hAnsi="Arial" w:cs="Arial"/>
          <w:iCs/>
          <w:color w:val="000000" w:themeColor="text1"/>
          <w:szCs w:val="24"/>
          <w:shd w:val="clear" w:color="auto" w:fill="FFFFFF"/>
        </w:rPr>
        <w:t xml:space="preserve">Erotic interactions in digital Indigenous communities </w:t>
      </w:r>
    </w:p>
    <w:p w14:paraId="29A8BB68" w14:textId="2328C7EB" w:rsidR="000771C3" w:rsidRPr="000771C3" w:rsidRDefault="000771C3" w:rsidP="000771C3">
      <w:pPr>
        <w:pStyle w:val="ListParagraph"/>
        <w:numPr>
          <w:ilvl w:val="0"/>
          <w:numId w:val="8"/>
        </w:numPr>
        <w:spacing w:after="0" w:line="240" w:lineRule="auto"/>
        <w:rPr>
          <w:rFonts w:ascii="Arial" w:hAnsi="Arial" w:cs="Arial"/>
          <w:iCs/>
          <w:color w:val="000000" w:themeColor="text1"/>
          <w:szCs w:val="24"/>
          <w:shd w:val="clear" w:color="auto" w:fill="FFFFFF"/>
        </w:rPr>
      </w:pPr>
      <w:r w:rsidRPr="000771C3">
        <w:rPr>
          <w:rFonts w:ascii="Arial" w:hAnsi="Arial" w:cs="Arial"/>
          <w:iCs/>
          <w:color w:val="000000" w:themeColor="text1"/>
          <w:szCs w:val="24"/>
          <w:shd w:val="clear" w:color="auto" w:fill="FFFFFF"/>
        </w:rPr>
        <w:t>Two-Spirit and other LGBTQIA+ Indigenous lives in settler societies</w:t>
      </w:r>
    </w:p>
    <w:p w14:paraId="492A473E" w14:textId="6E8A3E63" w:rsidR="000771C3" w:rsidRPr="000771C3" w:rsidRDefault="000771C3" w:rsidP="000771C3">
      <w:pPr>
        <w:pStyle w:val="ListParagraph"/>
        <w:numPr>
          <w:ilvl w:val="0"/>
          <w:numId w:val="8"/>
        </w:numPr>
        <w:spacing w:after="0" w:line="240" w:lineRule="auto"/>
        <w:rPr>
          <w:rFonts w:ascii="Arial" w:hAnsi="Arial" w:cs="Arial"/>
          <w:iCs/>
          <w:color w:val="000000" w:themeColor="text1"/>
          <w:szCs w:val="24"/>
          <w:shd w:val="clear" w:color="auto" w:fill="FFFFFF"/>
        </w:rPr>
      </w:pPr>
      <w:r w:rsidRPr="000771C3">
        <w:rPr>
          <w:rFonts w:ascii="Arial" w:hAnsi="Arial" w:cs="Arial"/>
          <w:iCs/>
          <w:color w:val="000000" w:themeColor="text1"/>
          <w:szCs w:val="24"/>
          <w:shd w:val="clear" w:color="auto" w:fill="FFFFFF"/>
        </w:rPr>
        <w:t>Pornography, human trafficking and the commoditization of Native bodies</w:t>
      </w:r>
    </w:p>
    <w:p w14:paraId="7EC887F3" w14:textId="77777777" w:rsidR="000771C3" w:rsidRPr="000771C3" w:rsidRDefault="000771C3" w:rsidP="000771C3">
      <w:pPr>
        <w:pStyle w:val="ListParagraph"/>
        <w:numPr>
          <w:ilvl w:val="0"/>
          <w:numId w:val="8"/>
        </w:numPr>
        <w:spacing w:after="0" w:line="240" w:lineRule="auto"/>
        <w:rPr>
          <w:rFonts w:ascii="Arial" w:hAnsi="Arial" w:cs="Arial"/>
          <w:iCs/>
          <w:color w:val="000000" w:themeColor="text1"/>
          <w:szCs w:val="24"/>
          <w:shd w:val="clear" w:color="auto" w:fill="FFFFFF"/>
        </w:rPr>
      </w:pPr>
      <w:r w:rsidRPr="000771C3">
        <w:rPr>
          <w:rFonts w:ascii="Arial" w:hAnsi="Arial" w:cs="Arial"/>
          <w:iCs/>
          <w:color w:val="000000" w:themeColor="text1"/>
          <w:szCs w:val="24"/>
          <w:shd w:val="clear" w:color="auto" w:fill="FFFFFF"/>
        </w:rPr>
        <w:t>Attempted cultural appropriation of the erotic self</w:t>
      </w:r>
    </w:p>
    <w:p w14:paraId="22E2F64F" w14:textId="77777777" w:rsidR="000771C3" w:rsidRDefault="000771C3" w:rsidP="000771C3">
      <w:pPr>
        <w:spacing w:after="0" w:line="240" w:lineRule="auto"/>
        <w:rPr>
          <w:rFonts w:ascii="Arial" w:hAnsi="Arial" w:cs="Arial"/>
          <w:iCs/>
          <w:color w:val="000000" w:themeColor="text1"/>
          <w:szCs w:val="24"/>
          <w:shd w:val="clear" w:color="auto" w:fill="FFFFFF"/>
        </w:rPr>
      </w:pPr>
    </w:p>
    <w:p w14:paraId="4AD4BBEF" w14:textId="43819531" w:rsidR="000771C3" w:rsidRDefault="000771C3" w:rsidP="000771C3">
      <w:pPr>
        <w:spacing w:after="0" w:line="240" w:lineRule="auto"/>
        <w:rPr>
          <w:rFonts w:ascii="Arial" w:hAnsi="Arial" w:cs="Arial"/>
          <w:color w:val="000000" w:themeColor="text1"/>
          <w:szCs w:val="24"/>
        </w:rPr>
      </w:pPr>
      <w:r w:rsidRPr="000771C3">
        <w:rPr>
          <w:rFonts w:ascii="Arial" w:hAnsi="Arial" w:cs="Arial"/>
          <w:color w:val="000000" w:themeColor="text1"/>
          <w:szCs w:val="24"/>
        </w:rPr>
        <w:t xml:space="preserve">Proposals for panels and roundtables with 5 participants are especially welcome, as are proposals for discussions that seek to work creatively with the online environment. The major </w:t>
      </w:r>
      <w:r w:rsidRPr="000771C3">
        <w:rPr>
          <w:rFonts w:ascii="Arial" w:hAnsi="Arial" w:cs="Arial"/>
          <w:color w:val="000000" w:themeColor="text1"/>
          <w:szCs w:val="24"/>
        </w:rPr>
        <w:lastRenderedPageBreak/>
        <w:t>focus of the conference is on the Indigenous peoples of North America, but comparative global work is also welcome.</w:t>
      </w:r>
    </w:p>
    <w:p w14:paraId="5D456020" w14:textId="77777777" w:rsidR="000771C3" w:rsidRPr="000771C3" w:rsidRDefault="000771C3" w:rsidP="000771C3">
      <w:pPr>
        <w:spacing w:after="0" w:line="240" w:lineRule="auto"/>
        <w:rPr>
          <w:rFonts w:ascii="Arial" w:hAnsi="Arial" w:cs="Arial"/>
          <w:color w:val="000000" w:themeColor="text1"/>
          <w:szCs w:val="24"/>
        </w:rPr>
      </w:pPr>
    </w:p>
    <w:p w14:paraId="2449400F" w14:textId="70F5E700" w:rsidR="006A72B8" w:rsidRDefault="004A7E43" w:rsidP="000771C3">
      <w:pPr>
        <w:spacing w:after="0" w:line="240" w:lineRule="auto"/>
        <w:rPr>
          <w:rFonts w:ascii="Arial" w:hAnsi="Arial" w:cs="Arial"/>
          <w:iCs/>
          <w:color w:val="000000" w:themeColor="text1"/>
          <w:szCs w:val="24"/>
          <w:shd w:val="clear" w:color="auto" w:fill="FFFFFF"/>
        </w:rPr>
      </w:pPr>
      <w:r>
        <w:rPr>
          <w:rFonts w:ascii="Arial" w:hAnsi="Arial" w:cs="Arial"/>
          <w:iCs/>
          <w:color w:val="000000" w:themeColor="text1"/>
          <w:szCs w:val="24"/>
          <w:shd w:val="clear" w:color="auto" w:fill="FFFFFF"/>
        </w:rPr>
        <w:t>Due to considerations surrounding international travel during the pandemic, the conference will take place online</w:t>
      </w:r>
      <w:r w:rsidR="000771C3">
        <w:rPr>
          <w:rFonts w:ascii="Arial" w:hAnsi="Arial" w:cs="Arial"/>
          <w:iCs/>
          <w:color w:val="000000" w:themeColor="text1"/>
          <w:szCs w:val="24"/>
          <w:shd w:val="clear" w:color="auto" w:fill="FFFFFF"/>
        </w:rPr>
        <w:t xml:space="preserve"> using the Zoom platform</w:t>
      </w:r>
      <w:r w:rsidR="006527C4">
        <w:rPr>
          <w:rFonts w:ascii="Arial" w:hAnsi="Arial" w:cs="Arial"/>
          <w:iCs/>
          <w:color w:val="000000" w:themeColor="text1"/>
          <w:szCs w:val="24"/>
          <w:shd w:val="clear" w:color="auto" w:fill="FFFFFF"/>
        </w:rPr>
        <w:t xml:space="preserve">, and we are planning various modifications to the normal physical conference programme in order to recreate the atmosphere of the normal Workshop in digital spaces. Participants will be asked to make </w:t>
      </w:r>
      <w:r w:rsidR="003C61E1">
        <w:rPr>
          <w:rFonts w:ascii="Arial" w:hAnsi="Arial" w:cs="Arial"/>
          <w:iCs/>
          <w:color w:val="000000" w:themeColor="text1"/>
          <w:szCs w:val="24"/>
          <w:shd w:val="clear" w:color="auto" w:fill="FFFFFF"/>
        </w:rPr>
        <w:t xml:space="preserve">10 minute </w:t>
      </w:r>
      <w:r w:rsidR="006527C4">
        <w:rPr>
          <w:rFonts w:ascii="Arial" w:hAnsi="Arial" w:cs="Arial"/>
          <w:iCs/>
          <w:color w:val="000000" w:themeColor="text1"/>
          <w:szCs w:val="24"/>
          <w:shd w:val="clear" w:color="auto" w:fill="FFFFFF"/>
        </w:rPr>
        <w:t>presentations of their papers, the better to facilitate group discussion and knowledge exchange. Recognizing that participants will likely be coming in from a wide range of time zones, and also that online participation makes additional demands on the audience, the conference is planned to take place over a full week in a narrower time band (</w:t>
      </w:r>
      <w:r w:rsidR="0062237D">
        <w:rPr>
          <w:rFonts w:ascii="Arial" w:hAnsi="Arial" w:cs="Arial"/>
          <w:iCs/>
          <w:color w:val="000000" w:themeColor="text1"/>
          <w:szCs w:val="24"/>
          <w:shd w:val="clear" w:color="auto" w:fill="FFFFFF"/>
        </w:rPr>
        <w:t xml:space="preserve">likely </w:t>
      </w:r>
      <w:r w:rsidR="006527C4">
        <w:rPr>
          <w:rFonts w:ascii="Arial" w:hAnsi="Arial" w:cs="Arial"/>
          <w:iCs/>
          <w:color w:val="000000" w:themeColor="text1"/>
          <w:szCs w:val="24"/>
          <w:shd w:val="clear" w:color="auto" w:fill="FFFFFF"/>
        </w:rPr>
        <w:t xml:space="preserve">15:00-21:00 CET): participants from the Western United States should therefore </w:t>
      </w:r>
      <w:r w:rsidR="0062237D">
        <w:rPr>
          <w:rFonts w:ascii="Arial" w:hAnsi="Arial" w:cs="Arial"/>
          <w:iCs/>
          <w:color w:val="000000" w:themeColor="text1"/>
          <w:szCs w:val="24"/>
          <w:shd w:val="clear" w:color="auto" w:fill="FFFFFF"/>
        </w:rPr>
        <w:t>expect</w:t>
      </w:r>
      <w:r w:rsidR="006527C4">
        <w:rPr>
          <w:rFonts w:ascii="Arial" w:hAnsi="Arial" w:cs="Arial"/>
          <w:iCs/>
          <w:color w:val="000000" w:themeColor="text1"/>
          <w:szCs w:val="24"/>
          <w:shd w:val="clear" w:color="auto" w:fill="FFFFFF"/>
        </w:rPr>
        <w:t xml:space="preserve"> an early morning event, while participants in </w:t>
      </w:r>
      <w:r w:rsidR="0062237D">
        <w:rPr>
          <w:rFonts w:ascii="Arial" w:hAnsi="Arial" w:cs="Arial"/>
          <w:iCs/>
          <w:color w:val="000000" w:themeColor="text1"/>
          <w:szCs w:val="24"/>
          <w:shd w:val="clear" w:color="auto" w:fill="FFFFFF"/>
        </w:rPr>
        <w:t xml:space="preserve">the Middle East and Asia will need to be prepared to attend late in the evening or early morning. </w:t>
      </w:r>
      <w:r w:rsidR="00535C2D">
        <w:rPr>
          <w:rFonts w:ascii="Arial" w:hAnsi="Arial" w:cs="Arial"/>
          <w:iCs/>
          <w:color w:val="000000" w:themeColor="text1"/>
          <w:szCs w:val="24"/>
          <w:shd w:val="clear" w:color="auto" w:fill="FFFFFF"/>
        </w:rPr>
        <w:t>T</w:t>
      </w:r>
      <w:r w:rsidR="000771C3">
        <w:rPr>
          <w:rFonts w:ascii="Arial" w:hAnsi="Arial" w:cs="Arial"/>
          <w:iCs/>
          <w:color w:val="000000" w:themeColor="text1"/>
          <w:szCs w:val="24"/>
          <w:shd w:val="clear" w:color="auto" w:fill="FFFFFF"/>
        </w:rPr>
        <w:t>here will be a conference fee of €30 (€20 for g</w:t>
      </w:r>
      <w:r w:rsidR="000771C3" w:rsidRPr="000771C3">
        <w:rPr>
          <w:rFonts w:ascii="Arial" w:hAnsi="Arial" w:cs="Arial"/>
          <w:iCs/>
          <w:color w:val="000000" w:themeColor="text1"/>
          <w:szCs w:val="24"/>
          <w:shd w:val="clear" w:color="auto" w:fill="FFFFFF"/>
        </w:rPr>
        <w:t xml:space="preserve">raduate </w:t>
      </w:r>
      <w:r w:rsidR="000771C3">
        <w:rPr>
          <w:rFonts w:ascii="Arial" w:hAnsi="Arial" w:cs="Arial"/>
          <w:iCs/>
          <w:color w:val="000000" w:themeColor="text1"/>
          <w:szCs w:val="24"/>
          <w:shd w:val="clear" w:color="auto" w:fill="FFFFFF"/>
        </w:rPr>
        <w:t>s</w:t>
      </w:r>
      <w:r w:rsidR="000771C3" w:rsidRPr="000771C3">
        <w:rPr>
          <w:rFonts w:ascii="Arial" w:hAnsi="Arial" w:cs="Arial"/>
          <w:iCs/>
          <w:color w:val="000000" w:themeColor="text1"/>
          <w:szCs w:val="24"/>
          <w:shd w:val="clear" w:color="auto" w:fill="FFFFFF"/>
        </w:rPr>
        <w:t xml:space="preserve">tudents, </w:t>
      </w:r>
      <w:r w:rsidR="000771C3">
        <w:rPr>
          <w:rFonts w:ascii="Arial" w:hAnsi="Arial" w:cs="Arial"/>
          <w:iCs/>
          <w:color w:val="000000" w:themeColor="text1"/>
          <w:szCs w:val="24"/>
          <w:shd w:val="clear" w:color="auto" w:fill="FFFFFF"/>
        </w:rPr>
        <w:t>i</w:t>
      </w:r>
      <w:r w:rsidR="000771C3" w:rsidRPr="000771C3">
        <w:rPr>
          <w:rFonts w:ascii="Arial" w:hAnsi="Arial" w:cs="Arial"/>
          <w:iCs/>
          <w:color w:val="000000" w:themeColor="text1"/>
          <w:szCs w:val="24"/>
          <w:shd w:val="clear" w:color="auto" w:fill="FFFFFF"/>
        </w:rPr>
        <w:t xml:space="preserve">ndependent </w:t>
      </w:r>
      <w:r w:rsidR="000771C3">
        <w:rPr>
          <w:rFonts w:ascii="Arial" w:hAnsi="Arial" w:cs="Arial"/>
          <w:iCs/>
          <w:color w:val="000000" w:themeColor="text1"/>
          <w:szCs w:val="24"/>
          <w:shd w:val="clear" w:color="auto" w:fill="FFFFFF"/>
        </w:rPr>
        <w:t>s</w:t>
      </w:r>
      <w:r w:rsidR="000771C3" w:rsidRPr="000771C3">
        <w:rPr>
          <w:rFonts w:ascii="Arial" w:hAnsi="Arial" w:cs="Arial"/>
          <w:iCs/>
          <w:color w:val="000000" w:themeColor="text1"/>
          <w:szCs w:val="24"/>
          <w:shd w:val="clear" w:color="auto" w:fill="FFFFFF"/>
        </w:rPr>
        <w:t xml:space="preserve">cholars, and </w:t>
      </w:r>
      <w:r w:rsidR="000771C3">
        <w:rPr>
          <w:rFonts w:ascii="Arial" w:hAnsi="Arial" w:cs="Arial"/>
          <w:iCs/>
          <w:color w:val="000000" w:themeColor="text1"/>
          <w:szCs w:val="24"/>
          <w:shd w:val="clear" w:color="auto" w:fill="FFFFFF"/>
        </w:rPr>
        <w:t>r</w:t>
      </w:r>
      <w:r w:rsidR="000771C3" w:rsidRPr="000771C3">
        <w:rPr>
          <w:rFonts w:ascii="Arial" w:hAnsi="Arial" w:cs="Arial"/>
          <w:iCs/>
          <w:color w:val="000000" w:themeColor="text1"/>
          <w:szCs w:val="24"/>
          <w:shd w:val="clear" w:color="auto" w:fill="FFFFFF"/>
        </w:rPr>
        <w:t xml:space="preserve">etired </w:t>
      </w:r>
      <w:r w:rsidR="000771C3">
        <w:rPr>
          <w:rFonts w:ascii="Arial" w:hAnsi="Arial" w:cs="Arial"/>
          <w:iCs/>
          <w:color w:val="000000" w:themeColor="text1"/>
          <w:szCs w:val="24"/>
          <w:shd w:val="clear" w:color="auto" w:fill="FFFFFF"/>
        </w:rPr>
        <w:t>f</w:t>
      </w:r>
      <w:r w:rsidR="000771C3" w:rsidRPr="000771C3">
        <w:rPr>
          <w:rFonts w:ascii="Arial" w:hAnsi="Arial" w:cs="Arial"/>
          <w:iCs/>
          <w:color w:val="000000" w:themeColor="text1"/>
          <w:szCs w:val="24"/>
          <w:shd w:val="clear" w:color="auto" w:fill="FFFFFF"/>
        </w:rPr>
        <w:t>aculty</w:t>
      </w:r>
      <w:r w:rsidR="000771C3">
        <w:rPr>
          <w:rFonts w:ascii="Arial" w:hAnsi="Arial" w:cs="Arial"/>
          <w:iCs/>
          <w:color w:val="000000" w:themeColor="text1"/>
          <w:szCs w:val="24"/>
          <w:shd w:val="clear" w:color="auto" w:fill="FFFFFF"/>
        </w:rPr>
        <w:t>)</w:t>
      </w:r>
      <w:r w:rsidR="00535C2D">
        <w:rPr>
          <w:rFonts w:ascii="Arial" w:hAnsi="Arial" w:cs="Arial"/>
          <w:iCs/>
          <w:color w:val="000000" w:themeColor="text1"/>
          <w:szCs w:val="24"/>
          <w:shd w:val="clear" w:color="auto" w:fill="FFFFFF"/>
        </w:rPr>
        <w:t>.</w:t>
      </w:r>
    </w:p>
    <w:p w14:paraId="573F4CAF" w14:textId="46FD8699" w:rsidR="00535C2D" w:rsidRDefault="00535C2D" w:rsidP="000771C3">
      <w:pPr>
        <w:spacing w:after="0" w:line="240" w:lineRule="auto"/>
        <w:rPr>
          <w:rFonts w:ascii="Arial" w:hAnsi="Arial" w:cs="Arial"/>
          <w:iCs/>
          <w:color w:val="000000" w:themeColor="text1"/>
          <w:szCs w:val="24"/>
          <w:shd w:val="clear" w:color="auto" w:fill="FFFFFF"/>
        </w:rPr>
      </w:pPr>
    </w:p>
    <w:p w14:paraId="072183E3" w14:textId="3B22E5FD" w:rsidR="00535C2D" w:rsidRDefault="008049F1" w:rsidP="000771C3">
      <w:pPr>
        <w:spacing w:after="0" w:line="240" w:lineRule="auto"/>
        <w:rPr>
          <w:rFonts w:ascii="Arial" w:hAnsi="Arial" w:cs="Arial"/>
          <w:iCs/>
          <w:color w:val="000000" w:themeColor="text1"/>
          <w:szCs w:val="24"/>
          <w:shd w:val="clear" w:color="auto" w:fill="FFFFFF"/>
        </w:rPr>
      </w:pPr>
      <w:r>
        <w:rPr>
          <w:rFonts w:ascii="Arial" w:hAnsi="Arial" w:cs="Arial"/>
          <w:iCs/>
          <w:color w:val="000000" w:themeColor="text1"/>
          <w:szCs w:val="24"/>
          <w:shd w:val="clear" w:color="auto" w:fill="FFFFFF"/>
        </w:rPr>
        <w:t>A</w:t>
      </w:r>
      <w:r w:rsidR="00535C2D">
        <w:rPr>
          <w:rFonts w:ascii="Arial" w:hAnsi="Arial" w:cs="Arial"/>
          <w:iCs/>
          <w:color w:val="000000" w:themeColor="text1"/>
          <w:szCs w:val="24"/>
          <w:shd w:val="clear" w:color="auto" w:fill="FFFFFF"/>
        </w:rPr>
        <w:t xml:space="preserve">bstracts of not more than 300 words </w:t>
      </w:r>
      <w:r>
        <w:rPr>
          <w:rFonts w:ascii="Arial" w:hAnsi="Arial" w:cs="Arial"/>
          <w:iCs/>
          <w:color w:val="000000" w:themeColor="text1"/>
          <w:szCs w:val="24"/>
          <w:shd w:val="clear" w:color="auto" w:fill="FFFFFF"/>
        </w:rPr>
        <w:t xml:space="preserve">should be submitted </w:t>
      </w:r>
      <w:r w:rsidR="00535C2D">
        <w:rPr>
          <w:rFonts w:ascii="Arial" w:hAnsi="Arial" w:cs="Arial"/>
          <w:iCs/>
          <w:color w:val="000000" w:themeColor="text1"/>
          <w:szCs w:val="24"/>
          <w:shd w:val="clear" w:color="auto" w:fill="FFFFFF"/>
        </w:rPr>
        <w:t>t</w:t>
      </w:r>
      <w:r>
        <w:rPr>
          <w:rFonts w:ascii="Arial" w:hAnsi="Arial" w:cs="Arial"/>
          <w:iCs/>
          <w:color w:val="000000" w:themeColor="text1"/>
          <w:szCs w:val="24"/>
          <w:shd w:val="clear" w:color="auto" w:fill="FFFFFF"/>
        </w:rPr>
        <w:t xml:space="preserve">o conference organizer James Mackay at </w:t>
      </w:r>
      <w:hyperlink r:id="rId9" w:history="1">
        <w:r w:rsidRPr="0068549D">
          <w:rPr>
            <w:rStyle w:val="Hyperlink"/>
            <w:rFonts w:ascii="Arial" w:hAnsi="Arial" w:cs="Arial"/>
            <w:iCs/>
            <w:szCs w:val="24"/>
            <w:shd w:val="clear" w:color="auto" w:fill="FFFFFF"/>
          </w:rPr>
          <w:t>j.mackay@euc.ac.cy</w:t>
        </w:r>
      </w:hyperlink>
      <w:r>
        <w:rPr>
          <w:rFonts w:ascii="Arial" w:hAnsi="Arial" w:cs="Arial"/>
          <w:iCs/>
          <w:color w:val="000000" w:themeColor="text1"/>
          <w:szCs w:val="24"/>
          <w:shd w:val="clear" w:color="auto" w:fill="FFFFFF"/>
        </w:rPr>
        <w:t>,</w:t>
      </w:r>
      <w:r w:rsidR="00535C2D">
        <w:rPr>
          <w:rFonts w:ascii="Arial" w:hAnsi="Arial" w:cs="Arial"/>
          <w:iCs/>
          <w:color w:val="000000" w:themeColor="text1"/>
          <w:szCs w:val="24"/>
          <w:shd w:val="clear" w:color="auto" w:fill="FFFFFF"/>
        </w:rPr>
        <w:t xml:space="preserve"> by January 8</w:t>
      </w:r>
      <w:r w:rsidR="00535C2D" w:rsidRPr="00535C2D">
        <w:rPr>
          <w:rFonts w:ascii="Arial" w:hAnsi="Arial" w:cs="Arial"/>
          <w:iCs/>
          <w:color w:val="000000" w:themeColor="text1"/>
          <w:szCs w:val="24"/>
          <w:shd w:val="clear" w:color="auto" w:fill="FFFFFF"/>
          <w:vertAlign w:val="superscript"/>
        </w:rPr>
        <w:t>th</w:t>
      </w:r>
      <w:r w:rsidR="00535C2D">
        <w:rPr>
          <w:rFonts w:ascii="Arial" w:hAnsi="Arial" w:cs="Arial"/>
          <w:iCs/>
          <w:color w:val="000000" w:themeColor="text1"/>
          <w:szCs w:val="24"/>
          <w:shd w:val="clear" w:color="auto" w:fill="FFFFFF"/>
        </w:rPr>
        <w:t>, 2021.</w:t>
      </w:r>
      <w:r>
        <w:rPr>
          <w:rFonts w:ascii="Arial" w:hAnsi="Arial" w:cs="Arial"/>
          <w:iCs/>
          <w:color w:val="000000" w:themeColor="text1"/>
          <w:szCs w:val="24"/>
          <w:shd w:val="clear" w:color="auto" w:fill="FFFFFF"/>
        </w:rPr>
        <w:t xml:space="preserve"> Please include the words “AIW 2021 submission” as the subject line.</w:t>
      </w:r>
    </w:p>
    <w:p w14:paraId="44DDE264" w14:textId="6F3682AD" w:rsidR="008049F1" w:rsidRDefault="008049F1" w:rsidP="000771C3">
      <w:pPr>
        <w:spacing w:after="0" w:line="240" w:lineRule="auto"/>
        <w:rPr>
          <w:rFonts w:ascii="Arial" w:hAnsi="Arial" w:cs="Arial"/>
          <w:iCs/>
          <w:color w:val="000000" w:themeColor="text1"/>
          <w:szCs w:val="24"/>
          <w:shd w:val="clear" w:color="auto" w:fill="FFFFFF"/>
        </w:rPr>
      </w:pPr>
    </w:p>
    <w:p w14:paraId="19400928" w14:textId="7B90F4E4" w:rsidR="008049F1" w:rsidRDefault="008049F1" w:rsidP="000771C3">
      <w:pPr>
        <w:spacing w:after="0" w:line="240" w:lineRule="auto"/>
        <w:rPr>
          <w:rFonts w:ascii="Arial" w:hAnsi="Arial" w:cs="Arial"/>
          <w:iCs/>
          <w:color w:val="000000" w:themeColor="text1"/>
          <w:szCs w:val="24"/>
          <w:shd w:val="clear" w:color="auto" w:fill="FFFFFF"/>
        </w:rPr>
      </w:pPr>
      <w:r>
        <w:rPr>
          <w:rFonts w:ascii="Arial" w:hAnsi="Arial" w:cs="Arial"/>
          <w:iCs/>
          <w:color w:val="000000" w:themeColor="text1"/>
          <w:szCs w:val="24"/>
          <w:shd w:val="clear" w:color="auto" w:fill="FFFFFF"/>
        </w:rPr>
        <w:t xml:space="preserve">AIW: </w:t>
      </w:r>
      <w:hyperlink r:id="rId10" w:history="1">
        <w:r w:rsidRPr="0068549D">
          <w:rPr>
            <w:rStyle w:val="Hyperlink"/>
            <w:rFonts w:ascii="Arial" w:hAnsi="Arial" w:cs="Arial"/>
            <w:iCs/>
            <w:szCs w:val="24"/>
            <w:shd w:val="clear" w:color="auto" w:fill="FFFFFF"/>
          </w:rPr>
          <w:t>https://www.american-indian-workshop.org/</w:t>
        </w:r>
      </w:hyperlink>
    </w:p>
    <w:p w14:paraId="7AC193F9" w14:textId="257BFE69" w:rsidR="008049F1" w:rsidRPr="006A72B8" w:rsidRDefault="008049F1" w:rsidP="000771C3">
      <w:pPr>
        <w:spacing w:after="0" w:line="240" w:lineRule="auto"/>
        <w:rPr>
          <w:rFonts w:ascii="Arial" w:hAnsi="Arial" w:cs="Arial"/>
          <w:iCs/>
          <w:color w:val="000000" w:themeColor="text1"/>
          <w:szCs w:val="24"/>
          <w:shd w:val="clear" w:color="auto" w:fill="FFFFFF"/>
        </w:rPr>
      </w:pPr>
      <w:r>
        <w:rPr>
          <w:rFonts w:ascii="Arial" w:hAnsi="Arial" w:cs="Arial"/>
          <w:iCs/>
          <w:color w:val="000000" w:themeColor="text1"/>
          <w:szCs w:val="24"/>
          <w:shd w:val="clear" w:color="auto" w:fill="FFFFFF"/>
        </w:rPr>
        <w:t xml:space="preserve">Transmotion: </w:t>
      </w:r>
      <w:hyperlink r:id="rId11" w:history="1">
        <w:r w:rsidRPr="0068549D">
          <w:rPr>
            <w:rStyle w:val="Hyperlink"/>
            <w:rFonts w:ascii="Arial" w:hAnsi="Arial" w:cs="Arial"/>
            <w:iCs/>
            <w:szCs w:val="24"/>
            <w:shd w:val="clear" w:color="auto" w:fill="FFFFFF"/>
          </w:rPr>
          <w:t>https://journals.kent.ac.uk/index.php/transmotion</w:t>
        </w:r>
      </w:hyperlink>
      <w:r>
        <w:rPr>
          <w:rFonts w:ascii="Arial" w:hAnsi="Arial" w:cs="Arial"/>
          <w:iCs/>
          <w:color w:val="000000" w:themeColor="text1"/>
          <w:szCs w:val="24"/>
          <w:shd w:val="clear" w:color="auto" w:fill="FFFFFF"/>
        </w:rPr>
        <w:t xml:space="preserve"> </w:t>
      </w:r>
    </w:p>
    <w:sectPr w:rsidR="008049F1" w:rsidRPr="006A72B8">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ABB51" w16cex:dateUtc="2020-10-09T14:34:00Z"/>
  <w16cex:commentExtensible w16cex:durableId="232AC3F6" w16cex:dateUtc="2020-10-09T09:11:00Z"/>
  <w16cex:commentExtensible w16cex:durableId="232ABC3A" w16cex:dateUtc="2020-10-09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55A08F" w16cid:durableId="232ABB51"/>
  <w16cid:commentId w16cid:paraId="36BB84F3" w16cid:durableId="232AC3F6"/>
  <w16cid:commentId w16cid:paraId="26D76949" w16cid:durableId="232ABC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77F35"/>
    <w:multiLevelType w:val="hybridMultilevel"/>
    <w:tmpl w:val="B11E373A"/>
    <w:lvl w:ilvl="0" w:tplc="44A251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74D71"/>
    <w:multiLevelType w:val="hybridMultilevel"/>
    <w:tmpl w:val="6038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96BD1"/>
    <w:multiLevelType w:val="hybridMultilevel"/>
    <w:tmpl w:val="0C72DF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4654D2"/>
    <w:multiLevelType w:val="hybridMultilevel"/>
    <w:tmpl w:val="78861C10"/>
    <w:lvl w:ilvl="0" w:tplc="44A251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253F86"/>
    <w:multiLevelType w:val="hybridMultilevel"/>
    <w:tmpl w:val="5CC801E4"/>
    <w:lvl w:ilvl="0" w:tplc="44A251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093684"/>
    <w:multiLevelType w:val="hybridMultilevel"/>
    <w:tmpl w:val="543E40CA"/>
    <w:lvl w:ilvl="0" w:tplc="44A251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9C2BA2"/>
    <w:multiLevelType w:val="hybridMultilevel"/>
    <w:tmpl w:val="27F4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0F1AA8"/>
    <w:multiLevelType w:val="hybridMultilevel"/>
    <w:tmpl w:val="B58E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708"/>
    <w:rsid w:val="0007315C"/>
    <w:rsid w:val="000771C3"/>
    <w:rsid w:val="00093C72"/>
    <w:rsid w:val="00247723"/>
    <w:rsid w:val="00252B57"/>
    <w:rsid w:val="00274576"/>
    <w:rsid w:val="002B08C1"/>
    <w:rsid w:val="002B40E5"/>
    <w:rsid w:val="003C61E1"/>
    <w:rsid w:val="004A7E43"/>
    <w:rsid w:val="0050033C"/>
    <w:rsid w:val="00535C2D"/>
    <w:rsid w:val="0054413B"/>
    <w:rsid w:val="0062237D"/>
    <w:rsid w:val="006527C4"/>
    <w:rsid w:val="006A72B8"/>
    <w:rsid w:val="006D439B"/>
    <w:rsid w:val="00716708"/>
    <w:rsid w:val="007B4844"/>
    <w:rsid w:val="008049F1"/>
    <w:rsid w:val="008166F1"/>
    <w:rsid w:val="008641A6"/>
    <w:rsid w:val="008739A4"/>
    <w:rsid w:val="009B30DD"/>
    <w:rsid w:val="00A553B9"/>
    <w:rsid w:val="00A64E63"/>
    <w:rsid w:val="00CD663A"/>
    <w:rsid w:val="00CF45D0"/>
    <w:rsid w:val="00CF7A4A"/>
    <w:rsid w:val="00D12178"/>
    <w:rsid w:val="00E84702"/>
    <w:rsid w:val="00EF0BBB"/>
    <w:rsid w:val="00F104FC"/>
    <w:rsid w:val="00F2103D"/>
    <w:rsid w:val="00F8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BA36"/>
  <w15:chartTrackingRefBased/>
  <w15:docId w15:val="{CB80B8D4-DE62-4C39-A584-58BB8D33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315C"/>
    <w:rPr>
      <w:sz w:val="16"/>
      <w:szCs w:val="16"/>
    </w:rPr>
  </w:style>
  <w:style w:type="paragraph" w:styleId="CommentText">
    <w:name w:val="annotation text"/>
    <w:basedOn w:val="Normal"/>
    <w:link w:val="CommentTextChar"/>
    <w:uiPriority w:val="99"/>
    <w:semiHidden/>
    <w:unhideWhenUsed/>
    <w:rsid w:val="0007315C"/>
    <w:pPr>
      <w:spacing w:line="240" w:lineRule="auto"/>
    </w:pPr>
    <w:rPr>
      <w:sz w:val="20"/>
      <w:szCs w:val="20"/>
    </w:rPr>
  </w:style>
  <w:style w:type="character" w:customStyle="1" w:styleId="CommentTextChar">
    <w:name w:val="Comment Text Char"/>
    <w:basedOn w:val="DefaultParagraphFont"/>
    <w:link w:val="CommentText"/>
    <w:uiPriority w:val="99"/>
    <w:semiHidden/>
    <w:rsid w:val="0007315C"/>
    <w:rPr>
      <w:sz w:val="20"/>
      <w:szCs w:val="20"/>
    </w:rPr>
  </w:style>
  <w:style w:type="paragraph" w:styleId="CommentSubject">
    <w:name w:val="annotation subject"/>
    <w:basedOn w:val="CommentText"/>
    <w:next w:val="CommentText"/>
    <w:link w:val="CommentSubjectChar"/>
    <w:uiPriority w:val="99"/>
    <w:semiHidden/>
    <w:unhideWhenUsed/>
    <w:rsid w:val="0007315C"/>
    <w:rPr>
      <w:b/>
      <w:bCs/>
    </w:rPr>
  </w:style>
  <w:style w:type="character" w:customStyle="1" w:styleId="CommentSubjectChar">
    <w:name w:val="Comment Subject Char"/>
    <w:basedOn w:val="CommentTextChar"/>
    <w:link w:val="CommentSubject"/>
    <w:uiPriority w:val="99"/>
    <w:semiHidden/>
    <w:rsid w:val="0007315C"/>
    <w:rPr>
      <w:b/>
      <w:bCs/>
      <w:sz w:val="20"/>
      <w:szCs w:val="20"/>
    </w:rPr>
  </w:style>
  <w:style w:type="paragraph" w:styleId="BalloonText">
    <w:name w:val="Balloon Text"/>
    <w:basedOn w:val="Normal"/>
    <w:link w:val="BalloonTextChar"/>
    <w:uiPriority w:val="99"/>
    <w:semiHidden/>
    <w:unhideWhenUsed/>
    <w:rsid w:val="00073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15C"/>
    <w:rPr>
      <w:rFonts w:ascii="Segoe UI" w:hAnsi="Segoe UI" w:cs="Segoe UI"/>
      <w:sz w:val="18"/>
      <w:szCs w:val="18"/>
    </w:rPr>
  </w:style>
  <w:style w:type="paragraph" w:styleId="ListParagraph">
    <w:name w:val="List Paragraph"/>
    <w:basedOn w:val="Normal"/>
    <w:uiPriority w:val="34"/>
    <w:qFormat/>
    <w:rsid w:val="00D12178"/>
    <w:pPr>
      <w:ind w:left="720"/>
      <w:contextualSpacing/>
    </w:pPr>
  </w:style>
  <w:style w:type="character" w:styleId="Hyperlink">
    <w:name w:val="Hyperlink"/>
    <w:basedOn w:val="DefaultParagraphFont"/>
    <w:uiPriority w:val="99"/>
    <w:unhideWhenUsed/>
    <w:rsid w:val="00535C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598172">
      <w:bodyDiv w:val="1"/>
      <w:marLeft w:val="0"/>
      <w:marRight w:val="0"/>
      <w:marTop w:val="0"/>
      <w:marBottom w:val="0"/>
      <w:divBdr>
        <w:top w:val="none" w:sz="0" w:space="0" w:color="auto"/>
        <w:left w:val="none" w:sz="0" w:space="0" w:color="auto"/>
        <w:bottom w:val="none" w:sz="0" w:space="0" w:color="auto"/>
        <w:right w:val="none" w:sz="0" w:space="0" w:color="auto"/>
      </w:divBdr>
      <w:divsChild>
        <w:div w:id="383451347">
          <w:marLeft w:val="0"/>
          <w:marRight w:val="0"/>
          <w:marTop w:val="0"/>
          <w:marBottom w:val="0"/>
          <w:divBdr>
            <w:top w:val="none" w:sz="0" w:space="0" w:color="auto"/>
            <w:left w:val="none" w:sz="0" w:space="0" w:color="auto"/>
            <w:bottom w:val="none" w:sz="0" w:space="0" w:color="auto"/>
            <w:right w:val="none" w:sz="0" w:space="0" w:color="auto"/>
          </w:divBdr>
        </w:div>
        <w:div w:id="814832226">
          <w:marLeft w:val="0"/>
          <w:marRight w:val="0"/>
          <w:marTop w:val="0"/>
          <w:marBottom w:val="0"/>
          <w:divBdr>
            <w:top w:val="none" w:sz="0" w:space="0" w:color="auto"/>
            <w:left w:val="none" w:sz="0" w:space="0" w:color="auto"/>
            <w:bottom w:val="none" w:sz="0" w:space="0" w:color="auto"/>
            <w:right w:val="none" w:sz="0" w:space="0" w:color="auto"/>
          </w:divBdr>
        </w:div>
        <w:div w:id="369571576">
          <w:marLeft w:val="0"/>
          <w:marRight w:val="0"/>
          <w:marTop w:val="0"/>
          <w:marBottom w:val="0"/>
          <w:divBdr>
            <w:top w:val="none" w:sz="0" w:space="0" w:color="auto"/>
            <w:left w:val="none" w:sz="0" w:space="0" w:color="auto"/>
            <w:bottom w:val="none" w:sz="0" w:space="0" w:color="auto"/>
            <w:right w:val="none" w:sz="0" w:space="0" w:color="auto"/>
          </w:divBdr>
        </w:div>
        <w:div w:id="1472136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urnals.kent.ac.uk/index.php/transmotion"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hyperlink" Target="https://www.american-indian-workshop.org/" TargetMode="External"/><Relationship Id="rId4" Type="http://schemas.openxmlformats.org/officeDocument/2006/relationships/customXml" Target="../customXml/item4.xml"/><Relationship Id="rId9" Type="http://schemas.openxmlformats.org/officeDocument/2006/relationships/hyperlink" Target="mailto:j.mackay@euc.ac.cy"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750A241F9C948BBC3560A3E573813" ma:contentTypeVersion="13" ma:contentTypeDescription="Create a new document." ma:contentTypeScope="" ma:versionID="8d6334e25c5c8ac7fcdcf54e527c5a5a">
  <xsd:schema xmlns:xsd="http://www.w3.org/2001/XMLSchema" xmlns:xs="http://www.w3.org/2001/XMLSchema" xmlns:p="http://schemas.microsoft.com/office/2006/metadata/properties" xmlns:ns3="f940d0c2-2f12-4eb8-b00c-d810d1a1c6c3" xmlns:ns4="03ba6174-bcca-4139-9901-5cfba48edddc" targetNamespace="http://schemas.microsoft.com/office/2006/metadata/properties" ma:root="true" ma:fieldsID="8cbf72dcc646713d9a61c7f8f796ec5b" ns3:_="" ns4:_="">
    <xsd:import namespace="f940d0c2-2f12-4eb8-b00c-d810d1a1c6c3"/>
    <xsd:import namespace="03ba6174-bcca-4139-9901-5cfba48edd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d0c2-2f12-4eb8-b00c-d810d1a1c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ba6174-bcca-4139-9901-5cfba48edd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64416-A8A6-484E-A649-7DFC9F148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d0c2-2f12-4eb8-b00c-d810d1a1c6c3"/>
    <ds:schemaRef ds:uri="03ba6174-bcca-4139-9901-5cfba48e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5C3D9-071E-4B33-9668-380E58F35637}">
  <ds:schemaRefs>
    <ds:schemaRef ds:uri="http://schemas.microsoft.com/sharepoint/v3/contenttype/forms"/>
  </ds:schemaRefs>
</ds:datastoreItem>
</file>

<file path=customXml/itemProps3.xml><?xml version="1.0" encoding="utf-8"?>
<ds:datastoreItem xmlns:ds="http://schemas.openxmlformats.org/officeDocument/2006/customXml" ds:itemID="{CD04247B-5974-4E3D-81BD-AF0C54A7628E}">
  <ds:schemaRefs>
    <ds:schemaRef ds:uri="http://schemas.microsoft.com/office/2006/documentManagement/types"/>
    <ds:schemaRef ds:uri="http://purl.org/dc/elements/1.1/"/>
    <ds:schemaRef ds:uri="http://schemas.microsoft.com/office/2006/metadata/properties"/>
    <ds:schemaRef ds:uri="03ba6174-bcca-4139-9901-5cfba48edddc"/>
    <ds:schemaRef ds:uri="http://purl.org/dc/terms/"/>
    <ds:schemaRef ds:uri="http://schemas.openxmlformats.org/package/2006/metadata/core-properties"/>
    <ds:schemaRef ds:uri="http://purl.org/dc/dcmitype/"/>
    <ds:schemaRef ds:uri="http://schemas.microsoft.com/office/infopath/2007/PartnerControls"/>
    <ds:schemaRef ds:uri="f940d0c2-2f12-4eb8-b00c-d810d1a1c6c3"/>
    <ds:schemaRef ds:uri="http://www.w3.org/XML/1998/namespace"/>
  </ds:schemaRefs>
</ds:datastoreItem>
</file>

<file path=customXml/itemProps4.xml><?xml version="1.0" encoding="utf-8"?>
<ds:datastoreItem xmlns:ds="http://schemas.openxmlformats.org/officeDocument/2006/customXml" ds:itemID="{CF2B3409-AFE6-4FEE-8782-A068561E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Mackay</dc:creator>
  <cp:keywords/>
  <dc:description/>
  <cp:lastModifiedBy>James Mackay</cp:lastModifiedBy>
  <cp:revision>4</cp:revision>
  <dcterms:created xsi:type="dcterms:W3CDTF">2020-10-15T07:51:00Z</dcterms:created>
  <dcterms:modified xsi:type="dcterms:W3CDTF">2020-10-15T08:18:00Z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0x010100A79750A241F9C948BBC3560A3E573813</vt:lpwstr>
  </property>
</Properties>
</file>